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B8D82" w14:textId="77777777" w:rsidR="006E10B9" w:rsidRPr="006E10B9" w:rsidRDefault="006E10B9" w:rsidP="006E10B9">
      <w:pPr>
        <w:spacing w:after="0" w:line="276" w:lineRule="auto"/>
        <w:jc w:val="right"/>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kern w:val="0"/>
          <w:sz w:val="24"/>
          <w:szCs w:val="24"/>
          <w:lang w:eastAsia="pl-PL"/>
          <w14:ligatures w14:val="none"/>
        </w:rPr>
        <w:t>Pułtusk, dnia 05.05.2023 r.</w:t>
      </w:r>
    </w:p>
    <w:p w14:paraId="0BC07724" w14:textId="77777777" w:rsidR="006E10B9" w:rsidRPr="006E10B9" w:rsidRDefault="006E10B9" w:rsidP="006E10B9">
      <w:pPr>
        <w:spacing w:after="0" w:line="276" w:lineRule="auto"/>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kern w:val="0"/>
          <w:sz w:val="24"/>
          <w:szCs w:val="24"/>
          <w:lang w:eastAsia="pl-PL"/>
          <w14:ligatures w14:val="none"/>
        </w:rPr>
        <w:t>RLO.6162.1.2023</w:t>
      </w:r>
    </w:p>
    <w:p w14:paraId="71A75B6B" w14:textId="77777777" w:rsidR="006E10B9" w:rsidRPr="006E10B9" w:rsidRDefault="006E10B9" w:rsidP="006E10B9">
      <w:pPr>
        <w:spacing w:after="0" w:line="276" w:lineRule="auto"/>
        <w:rPr>
          <w:rFonts w:ascii="Times New Roman" w:eastAsia="Times New Roman" w:hAnsi="Times New Roman" w:cs="Times New Roman"/>
          <w:kern w:val="0"/>
          <w:sz w:val="12"/>
          <w:szCs w:val="12"/>
          <w:lang w:eastAsia="pl-PL"/>
          <w14:ligatures w14:val="none"/>
        </w:rPr>
      </w:pPr>
    </w:p>
    <w:p w14:paraId="3C6B12AE" w14:textId="77777777" w:rsidR="006E10B9" w:rsidRPr="006E10B9" w:rsidRDefault="006E10B9" w:rsidP="006E10B9">
      <w:pPr>
        <w:spacing w:after="0" w:line="276" w:lineRule="auto"/>
        <w:jc w:val="center"/>
        <w:rPr>
          <w:rFonts w:ascii="Times New Roman" w:eastAsia="Times New Roman" w:hAnsi="Times New Roman" w:cs="Times New Roman"/>
          <w:b/>
          <w:kern w:val="0"/>
          <w:sz w:val="24"/>
          <w:szCs w:val="24"/>
          <w:lang w:eastAsia="pl-PL"/>
          <w14:ligatures w14:val="none"/>
        </w:rPr>
      </w:pPr>
      <w:r w:rsidRPr="006E10B9">
        <w:rPr>
          <w:rFonts w:ascii="Times New Roman" w:eastAsia="Times New Roman" w:hAnsi="Times New Roman" w:cs="Times New Roman"/>
          <w:b/>
          <w:kern w:val="0"/>
          <w:sz w:val="24"/>
          <w:szCs w:val="24"/>
          <w:lang w:eastAsia="pl-PL"/>
          <w14:ligatures w14:val="none"/>
        </w:rPr>
        <w:t>ZAPYTANIE OFERTOWE</w:t>
      </w:r>
    </w:p>
    <w:p w14:paraId="72B86BF5" w14:textId="77777777" w:rsidR="006E10B9" w:rsidRPr="006E10B9" w:rsidRDefault="006E10B9" w:rsidP="006E10B9">
      <w:pPr>
        <w:spacing w:after="0" w:line="276" w:lineRule="auto"/>
        <w:jc w:val="both"/>
        <w:rPr>
          <w:rFonts w:ascii="Times New Roman" w:eastAsia="Times New Roman" w:hAnsi="Times New Roman" w:cs="Times New Roman"/>
          <w:kern w:val="0"/>
          <w:sz w:val="24"/>
          <w:szCs w:val="24"/>
          <w:lang w:eastAsia="pl-PL"/>
          <w14:ligatures w14:val="none"/>
        </w:rPr>
      </w:pPr>
    </w:p>
    <w:p w14:paraId="28129289" w14:textId="77777777" w:rsidR="006E10B9" w:rsidRPr="006E10B9" w:rsidRDefault="006E10B9" w:rsidP="006E10B9">
      <w:pPr>
        <w:spacing w:after="0" w:line="276" w:lineRule="auto"/>
        <w:rPr>
          <w:rFonts w:ascii="Times New Roman" w:eastAsia="Times New Roman" w:hAnsi="Times New Roman" w:cs="Times New Roman"/>
          <w:b/>
          <w:kern w:val="0"/>
          <w:sz w:val="24"/>
          <w:szCs w:val="24"/>
          <w:lang w:eastAsia="pl-PL"/>
          <w14:ligatures w14:val="none"/>
        </w:rPr>
      </w:pPr>
      <w:r w:rsidRPr="006E10B9">
        <w:rPr>
          <w:rFonts w:ascii="Times New Roman" w:eastAsia="Times New Roman" w:hAnsi="Times New Roman" w:cs="Times New Roman"/>
          <w:kern w:val="0"/>
          <w:sz w:val="24"/>
          <w:szCs w:val="24"/>
          <w:lang w:eastAsia="pl-PL"/>
          <w14:ligatures w14:val="none"/>
        </w:rPr>
        <w:t>Nazwa zadania:</w:t>
      </w:r>
      <w:r w:rsidRPr="006E10B9">
        <w:rPr>
          <w:rFonts w:ascii="Times New Roman" w:eastAsia="Times New Roman" w:hAnsi="Times New Roman" w:cs="Times New Roman"/>
          <w:b/>
          <w:kern w:val="0"/>
          <w:sz w:val="24"/>
          <w:szCs w:val="24"/>
          <w:lang w:eastAsia="pl-PL"/>
          <w14:ligatures w14:val="none"/>
        </w:rPr>
        <w:t xml:space="preserve"> </w:t>
      </w:r>
    </w:p>
    <w:p w14:paraId="6B8C6769" w14:textId="77777777" w:rsidR="006E10B9" w:rsidRPr="006E10B9" w:rsidRDefault="006E10B9" w:rsidP="006E10B9">
      <w:pPr>
        <w:spacing w:after="0" w:line="276" w:lineRule="auto"/>
        <w:jc w:val="center"/>
        <w:rPr>
          <w:rFonts w:ascii="Times New Roman" w:eastAsia="Times New Roman" w:hAnsi="Times New Roman" w:cs="Times New Roman"/>
          <w:b/>
          <w:kern w:val="0"/>
          <w:sz w:val="24"/>
          <w:szCs w:val="24"/>
          <w:lang w:eastAsia="pl-PL"/>
          <w14:ligatures w14:val="none"/>
        </w:rPr>
      </w:pPr>
      <w:r w:rsidRPr="006E10B9">
        <w:rPr>
          <w:rFonts w:ascii="Times New Roman" w:eastAsia="Times New Roman" w:hAnsi="Times New Roman" w:cs="Times New Roman"/>
          <w:b/>
          <w:kern w:val="0"/>
          <w:sz w:val="24"/>
          <w:szCs w:val="24"/>
          <w:lang w:eastAsia="pl-PL"/>
          <w14:ligatures w14:val="none"/>
        </w:rPr>
        <w:t>„</w:t>
      </w:r>
      <w:bookmarkStart w:id="0" w:name="_Hlk105581109"/>
      <w:r w:rsidRPr="006E10B9">
        <w:rPr>
          <w:rFonts w:ascii="Times New Roman" w:eastAsia="Times New Roman" w:hAnsi="Times New Roman" w:cs="Times New Roman"/>
          <w:b/>
          <w:kern w:val="0"/>
          <w:sz w:val="24"/>
          <w:szCs w:val="24"/>
          <w:lang w:eastAsia="pl-PL"/>
          <w14:ligatures w14:val="none"/>
        </w:rPr>
        <w:t>Sporządzenie uproszczonych planów urządzenia lasu i inwentaryzacji stanu lasu                     dla lasów niestanowiących własności Skarbu Państwa w powiecie pułtuskim</w:t>
      </w:r>
    </w:p>
    <w:p w14:paraId="04681897" w14:textId="77777777" w:rsidR="006E10B9" w:rsidRPr="006E10B9" w:rsidRDefault="006E10B9" w:rsidP="006E10B9">
      <w:pPr>
        <w:spacing w:after="0" w:line="276" w:lineRule="auto"/>
        <w:jc w:val="center"/>
        <w:rPr>
          <w:rFonts w:ascii="Times New Roman" w:eastAsia="Times New Roman" w:hAnsi="Times New Roman" w:cs="Times New Roman"/>
          <w:b/>
          <w:kern w:val="0"/>
          <w:sz w:val="24"/>
          <w:szCs w:val="24"/>
          <w:lang w:eastAsia="pl-PL"/>
          <w14:ligatures w14:val="none"/>
        </w:rPr>
      </w:pPr>
      <w:r w:rsidRPr="006E10B9">
        <w:rPr>
          <w:rFonts w:ascii="Times New Roman" w:eastAsia="Times New Roman" w:hAnsi="Times New Roman" w:cs="Times New Roman"/>
          <w:b/>
          <w:kern w:val="0"/>
          <w:sz w:val="24"/>
          <w:szCs w:val="24"/>
          <w:lang w:eastAsia="pl-PL"/>
          <w14:ligatures w14:val="none"/>
        </w:rPr>
        <w:t>na terenie gminy Pułtusk oraz miasta Pułtusk wraz z przygotowaniem ewentualnej prognozy oddziaływania na środowisko”.</w:t>
      </w:r>
    </w:p>
    <w:bookmarkEnd w:id="0"/>
    <w:p w14:paraId="28840CA2" w14:textId="77777777" w:rsidR="006E10B9" w:rsidRPr="006E10B9" w:rsidRDefault="006E10B9" w:rsidP="006E10B9">
      <w:pPr>
        <w:spacing w:after="0" w:line="276" w:lineRule="auto"/>
        <w:jc w:val="both"/>
        <w:rPr>
          <w:rFonts w:ascii="Times New Roman" w:eastAsia="Times New Roman" w:hAnsi="Times New Roman" w:cs="Times New Roman"/>
          <w:b/>
          <w:kern w:val="0"/>
          <w:sz w:val="24"/>
          <w:szCs w:val="24"/>
          <w:lang w:eastAsia="pl-PL"/>
          <w14:ligatures w14:val="none"/>
        </w:rPr>
      </w:pPr>
    </w:p>
    <w:p w14:paraId="6CE56A08" w14:textId="77777777" w:rsidR="006E10B9" w:rsidRPr="006E10B9" w:rsidRDefault="006E10B9" w:rsidP="006E10B9">
      <w:pPr>
        <w:numPr>
          <w:ilvl w:val="0"/>
          <w:numId w:val="6"/>
        </w:numPr>
        <w:spacing w:after="0" w:line="276" w:lineRule="auto"/>
        <w:ind w:left="426"/>
        <w:contextualSpacing/>
        <w:jc w:val="both"/>
        <w:rPr>
          <w:rFonts w:ascii="Times New Roman" w:eastAsia="Times New Roman" w:hAnsi="Times New Roman" w:cs="Times New Roman"/>
          <w:b/>
          <w:kern w:val="0"/>
          <w:sz w:val="24"/>
          <w:szCs w:val="24"/>
          <w:lang w:eastAsia="pl-PL"/>
          <w14:ligatures w14:val="none"/>
        </w:rPr>
      </w:pPr>
      <w:r w:rsidRPr="006E10B9">
        <w:rPr>
          <w:rFonts w:ascii="Times New Roman" w:eastAsia="Times New Roman" w:hAnsi="Times New Roman" w:cs="Times New Roman"/>
          <w:b/>
          <w:kern w:val="0"/>
          <w:sz w:val="24"/>
          <w:szCs w:val="24"/>
          <w:lang w:eastAsia="pl-PL"/>
          <w14:ligatures w14:val="none"/>
        </w:rPr>
        <w:t>Zamawiający:</w:t>
      </w:r>
    </w:p>
    <w:p w14:paraId="3821A42D" w14:textId="77777777" w:rsidR="006E10B9" w:rsidRPr="006E10B9" w:rsidRDefault="006E10B9" w:rsidP="006E10B9">
      <w:pPr>
        <w:spacing w:after="0" w:line="276" w:lineRule="auto"/>
        <w:ind w:left="426" w:hanging="426"/>
        <w:jc w:val="both"/>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kern w:val="0"/>
          <w:sz w:val="24"/>
          <w:szCs w:val="24"/>
          <w:lang w:eastAsia="pl-PL"/>
          <w14:ligatures w14:val="none"/>
        </w:rPr>
        <w:t>Powiat Pułtuski - jednostka organizacyjna Starostwo Powiatowe w Pułtusku</w:t>
      </w:r>
    </w:p>
    <w:p w14:paraId="7DA42225" w14:textId="77777777" w:rsidR="006E10B9" w:rsidRPr="006E10B9" w:rsidRDefault="006E10B9" w:rsidP="006E10B9">
      <w:pPr>
        <w:spacing w:after="0" w:line="276" w:lineRule="auto"/>
        <w:ind w:left="426" w:hanging="426"/>
        <w:jc w:val="both"/>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kern w:val="0"/>
          <w:sz w:val="24"/>
          <w:szCs w:val="24"/>
          <w:lang w:eastAsia="pl-PL"/>
          <w14:ligatures w14:val="none"/>
        </w:rPr>
        <w:t>Adres: ul. Marii Skłodowskiej – Curie 11, 06-100 Pułtusk</w:t>
      </w:r>
    </w:p>
    <w:p w14:paraId="1CBED071" w14:textId="77777777" w:rsidR="006E10B9" w:rsidRPr="006E10B9" w:rsidRDefault="006E10B9" w:rsidP="006E10B9">
      <w:pPr>
        <w:spacing w:after="0" w:line="276" w:lineRule="auto"/>
        <w:ind w:left="426" w:hanging="426"/>
        <w:jc w:val="both"/>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kern w:val="0"/>
          <w:sz w:val="24"/>
          <w:szCs w:val="24"/>
          <w:lang w:eastAsia="pl-PL"/>
          <w14:ligatures w14:val="none"/>
        </w:rPr>
        <w:t xml:space="preserve">tel.: 23 306 71 01        </w:t>
      </w:r>
    </w:p>
    <w:p w14:paraId="5F4F4136" w14:textId="77777777" w:rsidR="006E10B9" w:rsidRPr="006E10B9" w:rsidRDefault="006E10B9" w:rsidP="006E10B9">
      <w:pPr>
        <w:spacing w:after="0" w:line="276" w:lineRule="auto"/>
        <w:ind w:left="426" w:hanging="426"/>
        <w:jc w:val="both"/>
        <w:rPr>
          <w:rFonts w:ascii="Times New Roman" w:eastAsia="Times New Roman" w:hAnsi="Times New Roman" w:cs="Times New Roman"/>
          <w:kern w:val="0"/>
          <w:sz w:val="24"/>
          <w:szCs w:val="24"/>
          <w:lang w:val="en-US" w:eastAsia="pl-PL"/>
          <w14:ligatures w14:val="none"/>
        </w:rPr>
      </w:pPr>
      <w:r w:rsidRPr="006E10B9">
        <w:rPr>
          <w:rFonts w:ascii="Times New Roman" w:eastAsia="Times New Roman" w:hAnsi="Times New Roman" w:cs="Times New Roman"/>
          <w:kern w:val="0"/>
          <w:sz w:val="24"/>
          <w:szCs w:val="24"/>
          <w:lang w:val="en-US" w:eastAsia="pl-PL"/>
          <w14:ligatures w14:val="none"/>
        </w:rPr>
        <w:t xml:space="preserve">fax: 23 306 71 09    </w:t>
      </w:r>
    </w:p>
    <w:p w14:paraId="7E859D5D" w14:textId="77777777" w:rsidR="006E10B9" w:rsidRPr="006E10B9" w:rsidRDefault="006E10B9" w:rsidP="006E10B9">
      <w:pPr>
        <w:spacing w:after="0" w:line="276" w:lineRule="auto"/>
        <w:ind w:left="426" w:hanging="426"/>
        <w:jc w:val="both"/>
        <w:rPr>
          <w:rFonts w:ascii="Times New Roman" w:eastAsia="Times New Roman" w:hAnsi="Times New Roman" w:cs="Times New Roman"/>
          <w:color w:val="000000"/>
          <w:kern w:val="0"/>
          <w:sz w:val="24"/>
          <w:szCs w:val="24"/>
          <w:lang w:val="en-US" w:eastAsia="pl-PL"/>
          <w14:ligatures w14:val="none"/>
        </w:rPr>
      </w:pPr>
      <w:r w:rsidRPr="006E10B9">
        <w:rPr>
          <w:rFonts w:ascii="Times New Roman" w:eastAsia="Times New Roman" w:hAnsi="Times New Roman" w:cs="Times New Roman"/>
          <w:kern w:val="0"/>
          <w:sz w:val="24"/>
          <w:szCs w:val="24"/>
          <w:lang w:val="en-US" w:eastAsia="pl-PL"/>
          <w14:ligatures w14:val="none"/>
        </w:rPr>
        <w:t>e–mail:</w:t>
      </w:r>
      <w:r w:rsidRPr="006E10B9">
        <w:rPr>
          <w:rFonts w:ascii="Times New Roman" w:eastAsia="Times New Roman" w:hAnsi="Times New Roman" w:cs="Times New Roman"/>
          <w:color w:val="000000"/>
          <w:kern w:val="0"/>
          <w:sz w:val="24"/>
          <w:szCs w:val="24"/>
          <w:lang w:val="en-US" w:eastAsia="pl-PL"/>
          <w14:ligatures w14:val="none"/>
        </w:rPr>
        <w:t xml:space="preserve"> </w:t>
      </w:r>
      <w:hyperlink r:id="rId7" w:history="1">
        <w:r w:rsidRPr="006E10B9">
          <w:rPr>
            <w:rFonts w:ascii="Times New Roman" w:eastAsia="Times New Roman" w:hAnsi="Times New Roman" w:cs="Times New Roman"/>
            <w:color w:val="000000"/>
            <w:kern w:val="0"/>
            <w:sz w:val="24"/>
            <w:szCs w:val="24"/>
            <w:lang w:val="en-US" w:eastAsia="pl-PL"/>
            <w14:ligatures w14:val="none"/>
          </w:rPr>
          <w:t>starostwo@powiatpultuski.pl</w:t>
        </w:r>
      </w:hyperlink>
    </w:p>
    <w:p w14:paraId="66F2F670" w14:textId="77777777" w:rsidR="006E10B9" w:rsidRPr="006E10B9" w:rsidRDefault="006E10B9" w:rsidP="006E10B9">
      <w:pPr>
        <w:spacing w:after="0" w:line="276" w:lineRule="auto"/>
        <w:ind w:left="426" w:hanging="426"/>
        <w:jc w:val="both"/>
        <w:rPr>
          <w:rFonts w:ascii="Times New Roman" w:eastAsia="Times New Roman" w:hAnsi="Times New Roman" w:cs="Times New Roman"/>
          <w:color w:val="000000"/>
          <w:kern w:val="0"/>
          <w:sz w:val="24"/>
          <w:szCs w:val="24"/>
          <w:lang w:val="en-US" w:eastAsia="pl-PL"/>
          <w14:ligatures w14:val="none"/>
        </w:rPr>
      </w:pPr>
    </w:p>
    <w:p w14:paraId="11E5180F" w14:textId="77777777" w:rsidR="006E10B9" w:rsidRPr="006E10B9" w:rsidRDefault="006E10B9" w:rsidP="006E10B9">
      <w:pPr>
        <w:numPr>
          <w:ilvl w:val="0"/>
          <w:numId w:val="6"/>
        </w:numPr>
        <w:spacing w:after="0" w:line="276" w:lineRule="auto"/>
        <w:contextualSpacing/>
        <w:jc w:val="both"/>
        <w:rPr>
          <w:rFonts w:ascii="Times New Roman" w:eastAsia="Times New Roman" w:hAnsi="Times New Roman" w:cs="Times New Roman"/>
          <w:b/>
          <w:bCs/>
          <w:color w:val="000000"/>
          <w:kern w:val="0"/>
          <w:sz w:val="24"/>
          <w:szCs w:val="24"/>
          <w:lang w:val="en-US" w:eastAsia="pl-PL"/>
          <w14:ligatures w14:val="none"/>
        </w:rPr>
      </w:pPr>
      <w:proofErr w:type="spellStart"/>
      <w:r w:rsidRPr="006E10B9">
        <w:rPr>
          <w:rFonts w:ascii="Times New Roman" w:eastAsia="Times New Roman" w:hAnsi="Times New Roman" w:cs="Times New Roman"/>
          <w:b/>
          <w:bCs/>
          <w:color w:val="000000"/>
          <w:kern w:val="0"/>
          <w:sz w:val="24"/>
          <w:szCs w:val="24"/>
          <w:lang w:val="en-US" w:eastAsia="pl-PL"/>
          <w14:ligatures w14:val="none"/>
        </w:rPr>
        <w:t>Tryb</w:t>
      </w:r>
      <w:proofErr w:type="spellEnd"/>
      <w:r w:rsidRPr="006E10B9">
        <w:rPr>
          <w:rFonts w:ascii="Times New Roman" w:eastAsia="Times New Roman" w:hAnsi="Times New Roman" w:cs="Times New Roman"/>
          <w:b/>
          <w:bCs/>
          <w:color w:val="000000"/>
          <w:kern w:val="0"/>
          <w:sz w:val="24"/>
          <w:szCs w:val="24"/>
          <w:lang w:val="en-US" w:eastAsia="pl-PL"/>
          <w14:ligatures w14:val="none"/>
        </w:rPr>
        <w:t xml:space="preserve"> </w:t>
      </w:r>
      <w:proofErr w:type="spellStart"/>
      <w:r w:rsidRPr="006E10B9">
        <w:rPr>
          <w:rFonts w:ascii="Times New Roman" w:eastAsia="Times New Roman" w:hAnsi="Times New Roman" w:cs="Times New Roman"/>
          <w:b/>
          <w:bCs/>
          <w:color w:val="000000"/>
          <w:kern w:val="0"/>
          <w:sz w:val="24"/>
          <w:szCs w:val="24"/>
          <w:lang w:val="en-US" w:eastAsia="pl-PL"/>
          <w14:ligatures w14:val="none"/>
        </w:rPr>
        <w:t>udzielenia</w:t>
      </w:r>
      <w:proofErr w:type="spellEnd"/>
      <w:r w:rsidRPr="006E10B9">
        <w:rPr>
          <w:rFonts w:ascii="Times New Roman" w:eastAsia="Times New Roman" w:hAnsi="Times New Roman" w:cs="Times New Roman"/>
          <w:b/>
          <w:bCs/>
          <w:color w:val="000000"/>
          <w:kern w:val="0"/>
          <w:sz w:val="24"/>
          <w:szCs w:val="24"/>
          <w:lang w:val="en-US" w:eastAsia="pl-PL"/>
          <w14:ligatures w14:val="none"/>
        </w:rPr>
        <w:t xml:space="preserve"> </w:t>
      </w:r>
      <w:proofErr w:type="spellStart"/>
      <w:r w:rsidRPr="006E10B9">
        <w:rPr>
          <w:rFonts w:ascii="Times New Roman" w:eastAsia="Times New Roman" w:hAnsi="Times New Roman" w:cs="Times New Roman"/>
          <w:b/>
          <w:bCs/>
          <w:color w:val="000000"/>
          <w:kern w:val="0"/>
          <w:sz w:val="24"/>
          <w:szCs w:val="24"/>
          <w:lang w:val="en-US" w:eastAsia="pl-PL"/>
          <w14:ligatures w14:val="none"/>
        </w:rPr>
        <w:t>zamówinienia</w:t>
      </w:r>
      <w:proofErr w:type="spellEnd"/>
      <w:r w:rsidRPr="006E10B9">
        <w:rPr>
          <w:rFonts w:ascii="Times New Roman" w:eastAsia="Times New Roman" w:hAnsi="Times New Roman" w:cs="Times New Roman"/>
          <w:b/>
          <w:bCs/>
          <w:color w:val="000000"/>
          <w:kern w:val="0"/>
          <w:sz w:val="24"/>
          <w:szCs w:val="24"/>
          <w:lang w:val="en-US" w:eastAsia="pl-PL"/>
          <w14:ligatures w14:val="none"/>
        </w:rPr>
        <w:t xml:space="preserve"> </w:t>
      </w:r>
    </w:p>
    <w:p w14:paraId="1CD8A41C" w14:textId="77777777" w:rsidR="006E10B9" w:rsidRPr="006E10B9" w:rsidRDefault="006E10B9" w:rsidP="006E10B9">
      <w:pPr>
        <w:spacing w:after="0" w:line="276" w:lineRule="auto"/>
        <w:ind w:left="426" w:hanging="426"/>
        <w:contextualSpacing/>
        <w:jc w:val="both"/>
        <w:rPr>
          <w:rFonts w:ascii="Times New Roman" w:eastAsia="Times New Roman" w:hAnsi="Times New Roman" w:cs="Times New Roman"/>
          <w:b/>
          <w:bCs/>
          <w:color w:val="000000"/>
          <w:kern w:val="0"/>
          <w:sz w:val="24"/>
          <w:szCs w:val="24"/>
          <w:lang w:val="en-US" w:eastAsia="pl-PL"/>
          <w14:ligatures w14:val="none"/>
        </w:rPr>
      </w:pPr>
    </w:p>
    <w:p w14:paraId="3E1C838A" w14:textId="3B9DB83B" w:rsidR="006E10B9" w:rsidRPr="006E10B9" w:rsidRDefault="006E10B9" w:rsidP="006E10B9">
      <w:pPr>
        <w:numPr>
          <w:ilvl w:val="0"/>
          <w:numId w:val="1"/>
        </w:numPr>
        <w:spacing w:after="134" w:line="276" w:lineRule="auto"/>
        <w:ind w:left="426" w:right="4" w:hanging="426"/>
        <w:contextualSpacing/>
        <w:jc w:val="both"/>
        <w:rPr>
          <w:rFonts w:ascii="Times New Roman" w:eastAsia="Times New Roman" w:hAnsi="Times New Roman" w:cs="Times New Roman"/>
          <w:kern w:val="0"/>
          <w:sz w:val="24"/>
          <w:szCs w:val="24"/>
          <w:lang w:eastAsia="pl-PL"/>
          <w14:ligatures w14:val="none"/>
        </w:rPr>
      </w:pPr>
      <w:bookmarkStart w:id="1" w:name="_Hlk68182864"/>
      <w:r w:rsidRPr="006E10B9">
        <w:rPr>
          <w:rFonts w:ascii="Times New Roman" w:eastAsia="Times New Roman" w:hAnsi="Times New Roman" w:cs="Times New Roman"/>
          <w:kern w:val="0"/>
          <w:sz w:val="24"/>
          <w:szCs w:val="24"/>
          <w:lang w:eastAsia="pl-PL"/>
          <w14:ligatures w14:val="none"/>
        </w:rPr>
        <w:t>Do niniejszego postępowania nie mają zastosowania przepisy i procedury określone ustawą</w:t>
      </w:r>
      <w:bookmarkEnd w:id="1"/>
      <w:r w:rsidRPr="006E10B9">
        <w:rPr>
          <w:rFonts w:ascii="Times New Roman" w:eastAsia="Times New Roman" w:hAnsi="Times New Roman" w:cs="Times New Roman"/>
          <w:kern w:val="0"/>
          <w:sz w:val="24"/>
          <w:szCs w:val="24"/>
          <w:lang w:eastAsia="pl-PL"/>
          <w14:ligatures w14:val="none"/>
        </w:rPr>
        <w:t xml:space="preserve"> z dnia 11 września 2019 r. Prawo zamówień publicznych (Dz. U. z 2022 r.                 poz. 1710, z </w:t>
      </w:r>
      <w:proofErr w:type="spellStart"/>
      <w:r w:rsidRPr="006E10B9">
        <w:rPr>
          <w:rFonts w:ascii="Times New Roman" w:eastAsia="Times New Roman" w:hAnsi="Times New Roman" w:cs="Times New Roman"/>
          <w:kern w:val="0"/>
          <w:sz w:val="24"/>
          <w:szCs w:val="24"/>
          <w:lang w:eastAsia="pl-PL"/>
          <w14:ligatures w14:val="none"/>
        </w:rPr>
        <w:t>późn</w:t>
      </w:r>
      <w:proofErr w:type="spellEnd"/>
      <w:r w:rsidRPr="006E10B9">
        <w:rPr>
          <w:rFonts w:ascii="Times New Roman" w:eastAsia="Times New Roman" w:hAnsi="Times New Roman" w:cs="Times New Roman"/>
          <w:kern w:val="0"/>
          <w:sz w:val="24"/>
          <w:szCs w:val="24"/>
          <w:lang w:eastAsia="pl-PL"/>
          <w14:ligatures w14:val="none"/>
        </w:rPr>
        <w:t xml:space="preserve">. zm.) - </w:t>
      </w:r>
      <w:r w:rsidRPr="006E10B9">
        <w:rPr>
          <w:rFonts w:ascii="Times New Roman" w:eastAsia="Times New Roman" w:hAnsi="Times New Roman" w:cs="Times New Roman"/>
          <w:noProof/>
          <w:kern w:val="0"/>
          <w:sz w:val="24"/>
          <w:szCs w:val="24"/>
          <w:lang w:eastAsia="pl-PL"/>
          <w14:ligatures w14:val="none"/>
        </w:rPr>
        <w:drawing>
          <wp:inline distT="0" distB="0" distL="0" distR="0" wp14:anchorId="1D73ED8B" wp14:editId="2648381F">
            <wp:extent cx="9525" cy="28575"/>
            <wp:effectExtent l="0" t="0" r="28575" b="9525"/>
            <wp:docPr id="263254670"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28575"/>
                    </a:xfrm>
                    <a:prstGeom prst="rect">
                      <a:avLst/>
                    </a:prstGeom>
                    <a:noFill/>
                    <a:ln>
                      <a:noFill/>
                    </a:ln>
                  </pic:spPr>
                </pic:pic>
              </a:graphicData>
            </a:graphic>
          </wp:inline>
        </w:drawing>
      </w:r>
      <w:r w:rsidRPr="006E10B9">
        <w:rPr>
          <w:rFonts w:ascii="Times New Roman" w:eastAsia="Times New Roman" w:hAnsi="Times New Roman" w:cs="Times New Roman"/>
          <w:kern w:val="0"/>
          <w:sz w:val="24"/>
          <w:szCs w:val="24"/>
          <w:lang w:eastAsia="pl-PL"/>
          <w14:ligatures w14:val="none"/>
        </w:rPr>
        <w:t xml:space="preserve">zwana dalej ustawą </w:t>
      </w:r>
      <w:proofErr w:type="spellStart"/>
      <w:r w:rsidRPr="006E10B9">
        <w:rPr>
          <w:rFonts w:ascii="Times New Roman" w:eastAsia="Times New Roman" w:hAnsi="Times New Roman" w:cs="Times New Roman"/>
          <w:kern w:val="0"/>
          <w:sz w:val="24"/>
          <w:szCs w:val="24"/>
          <w:lang w:eastAsia="pl-PL"/>
          <w14:ligatures w14:val="none"/>
        </w:rPr>
        <w:t>Pzp</w:t>
      </w:r>
      <w:proofErr w:type="spellEnd"/>
      <w:r w:rsidRPr="006E10B9">
        <w:rPr>
          <w:rFonts w:ascii="Times New Roman" w:eastAsia="Times New Roman" w:hAnsi="Times New Roman" w:cs="Times New Roman"/>
          <w:kern w:val="0"/>
          <w:sz w:val="24"/>
          <w:szCs w:val="24"/>
          <w:lang w:eastAsia="pl-PL"/>
          <w14:ligatures w14:val="none"/>
        </w:rPr>
        <w:t>. Wartość zamówienia nie przekracza kwoty, o której mowa w art. 2 ust. 1 pkt 1 w/w ustawy.</w:t>
      </w:r>
    </w:p>
    <w:p w14:paraId="66EF15E7" w14:textId="77777777" w:rsidR="006E10B9" w:rsidRPr="006E10B9" w:rsidRDefault="006E10B9" w:rsidP="006E10B9">
      <w:pPr>
        <w:numPr>
          <w:ilvl w:val="0"/>
          <w:numId w:val="1"/>
        </w:numPr>
        <w:spacing w:after="134" w:line="276" w:lineRule="auto"/>
        <w:ind w:left="426" w:right="4" w:hanging="426"/>
        <w:contextualSpacing/>
        <w:jc w:val="both"/>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kern w:val="0"/>
          <w:sz w:val="24"/>
          <w:szCs w:val="24"/>
          <w:lang w:eastAsia="pl-PL"/>
          <w14:ligatures w14:val="none"/>
        </w:rPr>
        <w:t>Postępowanie będzie prowadzone w sposób celowy i oszczędny z zachowaniem zasady uzyskania najlepszych efektów.</w:t>
      </w:r>
    </w:p>
    <w:p w14:paraId="0AF0A69C" w14:textId="6610C906" w:rsidR="006E10B9" w:rsidRPr="006E10B9" w:rsidRDefault="006E10B9" w:rsidP="006E10B9">
      <w:pPr>
        <w:numPr>
          <w:ilvl w:val="0"/>
          <w:numId w:val="1"/>
        </w:numPr>
        <w:spacing w:after="134" w:line="276" w:lineRule="auto"/>
        <w:ind w:left="426" w:right="4" w:hanging="426"/>
        <w:contextualSpacing/>
        <w:jc w:val="both"/>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kern w:val="0"/>
          <w:sz w:val="24"/>
          <w:szCs w:val="24"/>
          <w:lang w:eastAsia="pl-PL"/>
          <w14:ligatures w14:val="none"/>
        </w:rPr>
        <w:t xml:space="preserve">W sprawach nieuregulowanych w niniejszym postępowaniu zastosowanie będą miały przepisy ustawy z dnia 23 kwietnia 1964 r. Kodeks cywilny (Dz. U. z 2022 r. poz. 1360, z </w:t>
      </w:r>
      <w:proofErr w:type="spellStart"/>
      <w:r w:rsidRPr="006E10B9">
        <w:rPr>
          <w:rFonts w:ascii="Times New Roman" w:eastAsia="Times New Roman" w:hAnsi="Times New Roman" w:cs="Times New Roman"/>
          <w:kern w:val="0"/>
          <w:sz w:val="24"/>
          <w:szCs w:val="24"/>
          <w:lang w:eastAsia="pl-PL"/>
          <w14:ligatures w14:val="none"/>
        </w:rPr>
        <w:t>późn</w:t>
      </w:r>
      <w:proofErr w:type="spellEnd"/>
      <w:r w:rsidRPr="006E10B9">
        <w:rPr>
          <w:rFonts w:ascii="Times New Roman" w:eastAsia="Times New Roman" w:hAnsi="Times New Roman" w:cs="Times New Roman"/>
          <w:kern w:val="0"/>
          <w:sz w:val="24"/>
          <w:szCs w:val="24"/>
          <w:lang w:eastAsia="pl-PL"/>
          <w14:ligatures w14:val="none"/>
        </w:rPr>
        <w:t>. zm.).</w:t>
      </w:r>
    </w:p>
    <w:p w14:paraId="4D3475EE" w14:textId="77777777" w:rsidR="006E10B9" w:rsidRPr="006E10B9" w:rsidRDefault="006E10B9" w:rsidP="006E10B9">
      <w:pPr>
        <w:numPr>
          <w:ilvl w:val="0"/>
          <w:numId w:val="6"/>
        </w:numPr>
        <w:spacing w:after="0" w:line="276" w:lineRule="auto"/>
        <w:contextualSpacing/>
        <w:jc w:val="both"/>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b/>
          <w:kern w:val="0"/>
          <w:sz w:val="24"/>
          <w:szCs w:val="24"/>
          <w:lang w:eastAsia="pl-PL"/>
          <w14:ligatures w14:val="none"/>
        </w:rPr>
        <w:t>Osoby uprawnione do kontaktów z oferentami:</w:t>
      </w:r>
    </w:p>
    <w:p w14:paraId="709CFB55" w14:textId="77777777" w:rsidR="006E10B9" w:rsidRPr="006E10B9" w:rsidRDefault="006E10B9" w:rsidP="006E10B9">
      <w:pPr>
        <w:spacing w:after="0" w:line="276" w:lineRule="auto"/>
        <w:ind w:left="2127" w:hanging="1986"/>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kern w:val="0"/>
          <w:sz w:val="24"/>
          <w:szCs w:val="24"/>
          <w:lang w:eastAsia="pl-PL"/>
          <w14:ligatures w14:val="none"/>
        </w:rPr>
        <w:t xml:space="preserve">Karolina Stańczak – samodzielny referent w Wydziale Rolnictwa, Leśnictwa i Ochrony Środowiska </w:t>
      </w:r>
      <w:r w:rsidRPr="006E10B9">
        <w:rPr>
          <w:rFonts w:ascii="Times New Roman" w:eastAsia="Times New Roman" w:hAnsi="Times New Roman" w:cs="Times New Roman"/>
          <w:kern w:val="0"/>
          <w:sz w:val="24"/>
          <w:szCs w:val="24"/>
          <w:lang w:eastAsia="pl-PL"/>
          <w14:ligatures w14:val="none"/>
        </w:rPr>
        <w:br/>
        <w:t>tel. 23 306 71 67</w:t>
      </w:r>
    </w:p>
    <w:p w14:paraId="5162DDD8" w14:textId="77777777" w:rsidR="006E10B9" w:rsidRPr="006E10B9" w:rsidRDefault="006E10B9" w:rsidP="006E10B9">
      <w:pPr>
        <w:spacing w:after="0" w:line="276" w:lineRule="auto"/>
        <w:ind w:left="2552" w:hanging="426"/>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kern w:val="0"/>
          <w:sz w:val="24"/>
          <w:szCs w:val="24"/>
          <w:lang w:eastAsia="pl-PL"/>
          <w14:ligatures w14:val="none"/>
        </w:rPr>
        <w:t>e-mail: k.stanczak@powiatpultuski.pl</w:t>
      </w:r>
    </w:p>
    <w:p w14:paraId="58E58BF2" w14:textId="77777777" w:rsidR="006E10B9" w:rsidRPr="006E10B9" w:rsidRDefault="006E10B9" w:rsidP="006E10B9">
      <w:pPr>
        <w:spacing w:after="0" w:line="276" w:lineRule="auto"/>
        <w:ind w:left="567" w:hanging="426"/>
        <w:rPr>
          <w:rFonts w:ascii="Times New Roman" w:eastAsia="Times New Roman" w:hAnsi="Times New Roman" w:cs="Times New Roman"/>
          <w:kern w:val="0"/>
          <w:sz w:val="24"/>
          <w:szCs w:val="24"/>
          <w:lang w:eastAsia="pl-PL"/>
          <w14:ligatures w14:val="none"/>
        </w:rPr>
      </w:pPr>
    </w:p>
    <w:p w14:paraId="7936B301" w14:textId="77777777" w:rsidR="006E10B9" w:rsidRPr="006E10B9" w:rsidRDefault="006E10B9" w:rsidP="006E10B9">
      <w:pPr>
        <w:spacing w:after="0" w:line="276" w:lineRule="auto"/>
        <w:ind w:left="1985" w:hanging="1844"/>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kern w:val="0"/>
          <w:sz w:val="24"/>
          <w:szCs w:val="24"/>
          <w:lang w:eastAsia="pl-PL"/>
          <w14:ligatures w14:val="none"/>
        </w:rPr>
        <w:t xml:space="preserve">Ewelina Molska  - Podinspektor w Wydziale Rolnictwa, Leśnictwa i Ochrony Środowiska </w:t>
      </w:r>
      <w:r w:rsidRPr="006E10B9">
        <w:rPr>
          <w:rFonts w:ascii="Times New Roman" w:eastAsia="Times New Roman" w:hAnsi="Times New Roman" w:cs="Times New Roman"/>
          <w:kern w:val="0"/>
          <w:sz w:val="24"/>
          <w:szCs w:val="24"/>
          <w:lang w:eastAsia="pl-PL"/>
          <w14:ligatures w14:val="none"/>
        </w:rPr>
        <w:br/>
        <w:t>tel. 23 306 71 68</w:t>
      </w:r>
    </w:p>
    <w:p w14:paraId="427E2360" w14:textId="77777777" w:rsidR="006E10B9" w:rsidRPr="006E10B9" w:rsidRDefault="006E10B9" w:rsidP="006E10B9">
      <w:pPr>
        <w:spacing w:after="0" w:line="276" w:lineRule="auto"/>
        <w:ind w:left="2410" w:hanging="426"/>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kern w:val="0"/>
          <w:sz w:val="24"/>
          <w:szCs w:val="24"/>
          <w:lang w:eastAsia="pl-PL"/>
          <w14:ligatures w14:val="none"/>
        </w:rPr>
        <w:t>e-mail: e.molska@powiatpultuski.pl</w:t>
      </w:r>
    </w:p>
    <w:p w14:paraId="7C1FF702" w14:textId="77777777" w:rsidR="006E10B9" w:rsidRPr="006E10B9" w:rsidRDefault="006E10B9" w:rsidP="006E10B9">
      <w:pPr>
        <w:spacing w:after="0" w:line="276" w:lineRule="auto"/>
        <w:ind w:left="567" w:hanging="426"/>
        <w:rPr>
          <w:rFonts w:ascii="Times New Roman" w:eastAsia="Times New Roman" w:hAnsi="Times New Roman" w:cs="Times New Roman"/>
          <w:b/>
          <w:kern w:val="0"/>
          <w:sz w:val="24"/>
          <w:szCs w:val="24"/>
          <w:lang w:eastAsia="pl-PL"/>
          <w14:ligatures w14:val="none"/>
        </w:rPr>
      </w:pPr>
    </w:p>
    <w:p w14:paraId="7153FF76" w14:textId="77777777" w:rsidR="006E10B9" w:rsidRPr="006E10B9" w:rsidRDefault="006E10B9" w:rsidP="006E10B9">
      <w:pPr>
        <w:numPr>
          <w:ilvl w:val="0"/>
          <w:numId w:val="6"/>
        </w:numPr>
        <w:spacing w:after="0" w:line="276" w:lineRule="auto"/>
        <w:contextualSpacing/>
        <w:rPr>
          <w:rFonts w:ascii="Times New Roman" w:eastAsia="Times New Roman" w:hAnsi="Times New Roman" w:cs="Times New Roman"/>
          <w:b/>
          <w:kern w:val="0"/>
          <w:sz w:val="24"/>
          <w:szCs w:val="24"/>
          <w:lang w:eastAsia="pl-PL"/>
          <w14:ligatures w14:val="none"/>
        </w:rPr>
      </w:pPr>
      <w:r w:rsidRPr="006E10B9">
        <w:rPr>
          <w:rFonts w:ascii="Times New Roman" w:eastAsia="Times New Roman" w:hAnsi="Times New Roman" w:cs="Times New Roman"/>
          <w:b/>
          <w:kern w:val="0"/>
          <w:sz w:val="24"/>
          <w:szCs w:val="24"/>
          <w:lang w:eastAsia="pl-PL"/>
          <w14:ligatures w14:val="none"/>
        </w:rPr>
        <w:t>Przedmiot zamówienia, zakres zamówienia i termin jego realizacji</w:t>
      </w:r>
    </w:p>
    <w:p w14:paraId="3E7C35E6" w14:textId="77777777" w:rsidR="006E10B9" w:rsidRPr="006E10B9" w:rsidRDefault="006E10B9" w:rsidP="006E10B9">
      <w:pPr>
        <w:spacing w:after="0" w:line="276" w:lineRule="auto"/>
        <w:jc w:val="both"/>
        <w:rPr>
          <w:rFonts w:ascii="Times New Roman" w:eastAsia="Times New Roman" w:hAnsi="Times New Roman" w:cs="Times New Roman"/>
          <w:b/>
          <w:kern w:val="0"/>
          <w:sz w:val="24"/>
          <w:szCs w:val="24"/>
          <w:lang w:eastAsia="pl-PL"/>
          <w14:ligatures w14:val="none"/>
        </w:rPr>
      </w:pPr>
    </w:p>
    <w:p w14:paraId="3E2C7EEA" w14:textId="77777777" w:rsidR="006E10B9" w:rsidRPr="006E10B9" w:rsidRDefault="006E10B9" w:rsidP="006E10B9">
      <w:pPr>
        <w:spacing w:after="0" w:line="276" w:lineRule="auto"/>
        <w:jc w:val="both"/>
        <w:rPr>
          <w:rFonts w:ascii="Times New Roman" w:eastAsia="Times New Roman" w:hAnsi="Times New Roman" w:cs="Times New Roman"/>
          <w:b/>
          <w:i/>
          <w:kern w:val="0"/>
          <w:sz w:val="24"/>
          <w:szCs w:val="24"/>
          <w:lang w:eastAsia="pl-PL"/>
          <w14:ligatures w14:val="none"/>
        </w:rPr>
      </w:pPr>
      <w:r w:rsidRPr="006E10B9">
        <w:rPr>
          <w:rFonts w:ascii="Times New Roman" w:eastAsia="Times New Roman" w:hAnsi="Times New Roman" w:cs="Times New Roman"/>
          <w:b/>
          <w:kern w:val="0"/>
          <w:sz w:val="24"/>
          <w:szCs w:val="24"/>
          <w:lang w:eastAsia="pl-PL"/>
          <w14:ligatures w14:val="none"/>
        </w:rPr>
        <w:t xml:space="preserve">1. </w:t>
      </w:r>
      <w:r w:rsidRPr="006E10B9">
        <w:rPr>
          <w:rFonts w:ascii="Times New Roman" w:eastAsia="Times New Roman" w:hAnsi="Times New Roman" w:cs="Times New Roman"/>
          <w:b/>
          <w:i/>
          <w:kern w:val="0"/>
          <w:sz w:val="24"/>
          <w:szCs w:val="24"/>
          <w:lang w:eastAsia="pl-PL"/>
          <w14:ligatures w14:val="none"/>
        </w:rPr>
        <w:t>Przedmiot zamówienia:</w:t>
      </w:r>
    </w:p>
    <w:p w14:paraId="4C0D9FFD" w14:textId="77777777" w:rsidR="006E10B9" w:rsidRPr="006E10B9" w:rsidRDefault="006E10B9" w:rsidP="006E10B9">
      <w:pPr>
        <w:spacing w:after="0" w:line="276" w:lineRule="auto"/>
        <w:ind w:left="360" w:hanging="360"/>
        <w:jc w:val="both"/>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kern w:val="0"/>
          <w:sz w:val="24"/>
          <w:szCs w:val="24"/>
          <w:lang w:eastAsia="pl-PL"/>
          <w14:ligatures w14:val="none"/>
        </w:rPr>
        <w:t xml:space="preserve">1)   Sporządzenie uproszczonych planów urządzenia lasu dla lasów niestanowiących własności Skarbu Państwa dla obszarów leśnych powyżej </w:t>
      </w:r>
      <w:smartTag w:uri="urn:schemas-microsoft-com:office:smarttags" w:element="metricconverter">
        <w:smartTagPr>
          <w:attr w:name="ProductID" w:val="10 ha"/>
        </w:smartTagPr>
        <w:r w:rsidRPr="006E10B9">
          <w:rPr>
            <w:rFonts w:ascii="Times New Roman" w:eastAsia="Times New Roman" w:hAnsi="Times New Roman" w:cs="Times New Roman"/>
            <w:kern w:val="0"/>
            <w:sz w:val="24"/>
            <w:szCs w:val="24"/>
            <w:lang w:eastAsia="pl-PL"/>
            <w14:ligatures w14:val="none"/>
          </w:rPr>
          <w:t>10 ha</w:t>
        </w:r>
      </w:smartTag>
      <w:r w:rsidRPr="006E10B9">
        <w:rPr>
          <w:rFonts w:ascii="Times New Roman" w:eastAsia="Times New Roman" w:hAnsi="Times New Roman" w:cs="Times New Roman"/>
          <w:kern w:val="0"/>
          <w:sz w:val="24"/>
          <w:szCs w:val="24"/>
          <w:lang w:eastAsia="pl-PL"/>
          <w14:ligatures w14:val="none"/>
        </w:rPr>
        <w:t xml:space="preserve"> oraz inwentaryzacji stanu lasu dla </w:t>
      </w:r>
      <w:r w:rsidRPr="006E10B9">
        <w:rPr>
          <w:rFonts w:ascii="Times New Roman" w:eastAsia="Times New Roman" w:hAnsi="Times New Roman" w:cs="Times New Roman"/>
          <w:kern w:val="0"/>
          <w:sz w:val="24"/>
          <w:szCs w:val="24"/>
          <w:lang w:eastAsia="pl-PL"/>
          <w14:ligatures w14:val="none"/>
        </w:rPr>
        <w:lastRenderedPageBreak/>
        <w:t xml:space="preserve">lasów niestanowiących własności Skarbu Państwa, dla obszarów poniżej </w:t>
      </w:r>
      <w:r w:rsidRPr="006E10B9">
        <w:rPr>
          <w:rFonts w:ascii="Times New Roman" w:eastAsia="Times New Roman" w:hAnsi="Times New Roman" w:cs="Times New Roman"/>
          <w:kern w:val="0"/>
          <w:sz w:val="24"/>
          <w:szCs w:val="24"/>
          <w:lang w:eastAsia="pl-PL"/>
          <w14:ligatures w14:val="none"/>
        </w:rPr>
        <w:br/>
        <w:t xml:space="preserve">10 ha w powiecie pułtuskim na terenie gminy Pułtusk oraz miasta Pułtusk zgodnie z ustawą z dnia 28 września 1991 r.  o lasach (Dz. U. z 2022 r. poz. 672, z </w:t>
      </w:r>
      <w:proofErr w:type="spellStart"/>
      <w:r w:rsidRPr="006E10B9">
        <w:rPr>
          <w:rFonts w:ascii="Times New Roman" w:eastAsia="Times New Roman" w:hAnsi="Times New Roman" w:cs="Times New Roman"/>
          <w:kern w:val="0"/>
          <w:sz w:val="24"/>
          <w:szCs w:val="24"/>
          <w:lang w:eastAsia="pl-PL"/>
          <w14:ligatures w14:val="none"/>
        </w:rPr>
        <w:t>późn</w:t>
      </w:r>
      <w:proofErr w:type="spellEnd"/>
      <w:r w:rsidRPr="006E10B9">
        <w:rPr>
          <w:rFonts w:ascii="Times New Roman" w:eastAsia="Times New Roman" w:hAnsi="Times New Roman" w:cs="Times New Roman"/>
          <w:kern w:val="0"/>
          <w:sz w:val="24"/>
          <w:szCs w:val="24"/>
          <w:lang w:eastAsia="pl-PL"/>
          <w14:ligatures w14:val="none"/>
        </w:rPr>
        <w:t xml:space="preserve">. zm.) </w:t>
      </w:r>
      <w:r w:rsidRPr="006E10B9">
        <w:rPr>
          <w:rFonts w:ascii="Times New Roman" w:eastAsia="Times New Roman" w:hAnsi="Times New Roman" w:cs="Times New Roman"/>
          <w:kern w:val="0"/>
          <w:sz w:val="24"/>
          <w:szCs w:val="24"/>
          <w:lang w:eastAsia="pl-PL"/>
          <w14:ligatures w14:val="none"/>
        </w:rPr>
        <w:br/>
        <w:t>i rozporządzeniem Ministra Środowiska z dnia 12 listopada 2012 r. w sprawie szczegółowych warunków i trybu sporządzania planu urządzenia lasu, uproszczonego planu urządzenia lasu oraz inwentaryzacji stanu lasu (Dz. U. poz. 1302).</w:t>
      </w:r>
    </w:p>
    <w:p w14:paraId="41BF839A" w14:textId="77777777" w:rsidR="006E10B9" w:rsidRPr="006E10B9" w:rsidRDefault="006E10B9" w:rsidP="006E10B9">
      <w:pPr>
        <w:spacing w:after="0" w:line="276" w:lineRule="auto"/>
        <w:ind w:left="357" w:hanging="357"/>
        <w:jc w:val="both"/>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kern w:val="0"/>
          <w:sz w:val="24"/>
          <w:szCs w:val="24"/>
          <w:lang w:eastAsia="pl-PL"/>
          <w14:ligatures w14:val="none"/>
        </w:rPr>
        <w:t xml:space="preserve">2) Sporządzenie ewentualnej prognozy oddziaływania na środowisko, pisemnego podsumowania zawierającego uzasadnienie wyboru przyjętego dokumentu w oparciu </w:t>
      </w:r>
      <w:r w:rsidRPr="006E10B9">
        <w:rPr>
          <w:rFonts w:ascii="Times New Roman" w:eastAsia="Times New Roman" w:hAnsi="Times New Roman" w:cs="Times New Roman"/>
          <w:kern w:val="0"/>
          <w:sz w:val="24"/>
          <w:szCs w:val="24"/>
          <w:lang w:eastAsia="pl-PL"/>
          <w14:ligatures w14:val="none"/>
        </w:rPr>
        <w:br/>
        <w:t xml:space="preserve">o wymagania zawarte w art. 55 ust. 3 ustawy z dnia 3 października 2008 r. o udostępnianiu informacji o środowisku i jego ochronie, udziale społeczeństwa w ochronie środowiska oraz o ocenach oddziaływania na środowisko (Dz. U. z 2022 r. poz. 1029, ze zm.) oraz wystąpienie do organów opiniujących. </w:t>
      </w:r>
    </w:p>
    <w:p w14:paraId="6B288ADA" w14:textId="77777777" w:rsidR="006E10B9" w:rsidRPr="006E10B9" w:rsidRDefault="006E10B9" w:rsidP="006E10B9">
      <w:pPr>
        <w:spacing w:after="0" w:line="276" w:lineRule="auto"/>
        <w:jc w:val="both"/>
        <w:rPr>
          <w:rFonts w:ascii="Times New Roman" w:eastAsia="Times New Roman" w:hAnsi="Times New Roman" w:cs="Times New Roman"/>
          <w:b/>
          <w:i/>
          <w:kern w:val="0"/>
          <w:sz w:val="24"/>
          <w:szCs w:val="24"/>
          <w:lang w:eastAsia="pl-PL"/>
          <w14:ligatures w14:val="none"/>
        </w:rPr>
      </w:pPr>
    </w:p>
    <w:p w14:paraId="0D63BA38" w14:textId="77777777" w:rsidR="006E10B9" w:rsidRPr="006E10B9" w:rsidRDefault="006E10B9" w:rsidP="006E10B9">
      <w:pPr>
        <w:spacing w:after="0" w:line="276" w:lineRule="auto"/>
        <w:jc w:val="both"/>
        <w:rPr>
          <w:rFonts w:ascii="Times New Roman" w:eastAsia="Times New Roman" w:hAnsi="Times New Roman" w:cs="Times New Roman"/>
          <w:b/>
          <w:i/>
          <w:kern w:val="0"/>
          <w:sz w:val="24"/>
          <w:szCs w:val="24"/>
          <w:lang w:eastAsia="pl-PL"/>
          <w14:ligatures w14:val="none"/>
        </w:rPr>
      </w:pPr>
      <w:r w:rsidRPr="006E10B9">
        <w:rPr>
          <w:rFonts w:ascii="Times New Roman" w:eastAsia="Times New Roman" w:hAnsi="Times New Roman" w:cs="Times New Roman"/>
          <w:b/>
          <w:i/>
          <w:kern w:val="0"/>
          <w:sz w:val="24"/>
          <w:szCs w:val="24"/>
          <w:lang w:eastAsia="pl-PL"/>
          <w14:ligatures w14:val="none"/>
        </w:rPr>
        <w:t>2. Zakres zamówienia:</w:t>
      </w:r>
    </w:p>
    <w:p w14:paraId="45EBB4E9" w14:textId="77777777" w:rsidR="006E10B9" w:rsidRPr="006E10B9" w:rsidRDefault="006E10B9" w:rsidP="006E10B9">
      <w:pPr>
        <w:spacing w:after="0" w:line="276" w:lineRule="auto"/>
        <w:ind w:left="180"/>
        <w:jc w:val="both"/>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kern w:val="0"/>
          <w:sz w:val="24"/>
          <w:szCs w:val="24"/>
          <w:lang w:eastAsia="pl-PL"/>
          <w14:ligatures w14:val="none"/>
        </w:rPr>
        <w:t xml:space="preserve">Wszystkie miejscowości znajdują się na terenie powiatu pułtuskiego w gminie </w:t>
      </w:r>
      <w:proofErr w:type="spellStart"/>
      <w:r w:rsidRPr="006E10B9">
        <w:rPr>
          <w:rFonts w:ascii="Times New Roman" w:eastAsia="Times New Roman" w:hAnsi="Times New Roman" w:cs="Times New Roman"/>
          <w:kern w:val="0"/>
          <w:sz w:val="24"/>
          <w:szCs w:val="24"/>
          <w:lang w:eastAsia="pl-PL"/>
          <w14:ligatures w14:val="none"/>
        </w:rPr>
        <w:t>Putusk</w:t>
      </w:r>
      <w:proofErr w:type="spellEnd"/>
      <w:r w:rsidRPr="006E10B9">
        <w:rPr>
          <w:rFonts w:ascii="Times New Roman" w:eastAsia="Times New Roman" w:hAnsi="Times New Roman" w:cs="Times New Roman"/>
          <w:kern w:val="0"/>
          <w:sz w:val="24"/>
          <w:szCs w:val="24"/>
          <w:lang w:eastAsia="pl-PL"/>
          <w14:ligatures w14:val="none"/>
        </w:rPr>
        <w:t xml:space="preserve"> oraz mieście Pułtusk gdzie nadzór nad lasami niestanowiącymi własność Skarbu Państwa </w:t>
      </w:r>
      <w:r w:rsidRPr="006E10B9">
        <w:rPr>
          <w:rFonts w:ascii="Times New Roman" w:eastAsia="Times New Roman" w:hAnsi="Times New Roman" w:cs="Times New Roman"/>
          <w:kern w:val="0"/>
          <w:sz w:val="24"/>
          <w:szCs w:val="24"/>
          <w:lang w:eastAsia="pl-PL"/>
          <w14:ligatures w14:val="none"/>
        </w:rPr>
        <w:br/>
        <w:t xml:space="preserve">w ramach zawartego porozumienia pełni Nadleśniczy Nadleśnictwa Pułtusk. Gmina </w:t>
      </w:r>
      <w:r w:rsidRPr="006E10B9">
        <w:rPr>
          <w:rFonts w:ascii="Times New Roman" w:eastAsia="Times New Roman" w:hAnsi="Times New Roman" w:cs="Times New Roman"/>
          <w:kern w:val="0"/>
          <w:sz w:val="24"/>
          <w:szCs w:val="24"/>
          <w:lang w:eastAsia="pl-PL"/>
          <w14:ligatures w14:val="none"/>
        </w:rPr>
        <w:br/>
        <w:t xml:space="preserve">i miasto Pułtusk położona jest na obszarze Nadbużańskiego Parku Krajobrazowego, Dolinie Dolnej Narwi, Puszczy Białej w obszarze Natura 2000 oraz w Nasielsko-Karniewskim Obszarze Chronionego Krajobrazu. W związku z powyższym niezbędne jest sporządzenie prognozy oddziaływania na środowisko lub ewentualne uzyskanie zgody na odstąpienie </w:t>
      </w:r>
      <w:r w:rsidRPr="006E10B9">
        <w:rPr>
          <w:rFonts w:ascii="Times New Roman" w:eastAsia="Times New Roman" w:hAnsi="Times New Roman" w:cs="Times New Roman"/>
          <w:kern w:val="0"/>
          <w:sz w:val="24"/>
          <w:szCs w:val="24"/>
          <w:lang w:eastAsia="pl-PL"/>
          <w14:ligatures w14:val="none"/>
        </w:rPr>
        <w:br/>
        <w:t xml:space="preserve">od strategicznej oceny oddziaływania na środowisko. Powierzchnia szacunkowa gruntów leśnych objętych zapytaniem ofertowym wynosi orientacyjnie ok. </w:t>
      </w:r>
      <w:r w:rsidRPr="006E10B9">
        <w:rPr>
          <w:rFonts w:ascii="Times New Roman" w:eastAsia="Times New Roman" w:hAnsi="Times New Roman" w:cs="Tahoma"/>
          <w:b/>
          <w:bCs/>
          <w:kern w:val="0"/>
          <w:sz w:val="24"/>
          <w:szCs w:val="24"/>
          <w:lang w:eastAsia="pl-PL"/>
          <w14:ligatures w14:val="none"/>
        </w:rPr>
        <w:t>724</w:t>
      </w:r>
      <w:r w:rsidRPr="006E10B9">
        <w:rPr>
          <w:rFonts w:ascii="Times New Roman" w:eastAsia="Times New Roman" w:hAnsi="Times New Roman" w:cs="Times New Roman"/>
          <w:kern w:val="0"/>
          <w:sz w:val="24"/>
          <w:szCs w:val="24"/>
          <w:lang w:eastAsia="pl-PL"/>
          <w14:ligatures w14:val="none"/>
        </w:rPr>
        <w:t xml:space="preserve"> ha według stanu </w:t>
      </w:r>
      <w:r w:rsidRPr="006E10B9">
        <w:rPr>
          <w:rFonts w:ascii="Times New Roman" w:eastAsia="Times New Roman" w:hAnsi="Times New Roman" w:cs="Times New Roman"/>
          <w:kern w:val="0"/>
          <w:sz w:val="24"/>
          <w:szCs w:val="24"/>
          <w:lang w:eastAsia="pl-PL"/>
          <w14:ligatures w14:val="none"/>
        </w:rPr>
        <w:br/>
        <w:t xml:space="preserve">na dzień 21.03.2023 r. Powierzchnię opracowania przyjęto na podstawie danych zawartych w operacie ewidencji gruntów i budynków. Opracowaniem należy objąć wszystkie lasy </w:t>
      </w:r>
      <w:r w:rsidRPr="006E10B9">
        <w:rPr>
          <w:rFonts w:ascii="Times New Roman" w:eastAsia="Times New Roman" w:hAnsi="Times New Roman" w:cs="Times New Roman"/>
          <w:kern w:val="0"/>
          <w:sz w:val="24"/>
          <w:szCs w:val="24"/>
          <w:lang w:eastAsia="pl-PL"/>
          <w14:ligatures w14:val="none"/>
        </w:rPr>
        <w:br/>
        <w:t>i grunty leśne należące do osób fizycznych i wspólnot gruntowych, wykazane w ewidencji gruntów danego obrębu ewidencyjnego, spełniające ustawową definicję lasu, oznaczonych symbolem ,,</w:t>
      </w:r>
      <w:proofErr w:type="spellStart"/>
      <w:r w:rsidRPr="006E10B9">
        <w:rPr>
          <w:rFonts w:ascii="Times New Roman" w:eastAsia="Times New Roman" w:hAnsi="Times New Roman" w:cs="Times New Roman"/>
          <w:kern w:val="0"/>
          <w:sz w:val="24"/>
          <w:szCs w:val="24"/>
          <w:lang w:eastAsia="pl-PL"/>
          <w14:ligatures w14:val="none"/>
        </w:rPr>
        <w:t>Ls</w:t>
      </w:r>
      <w:proofErr w:type="spellEnd"/>
      <w:r w:rsidRPr="006E10B9">
        <w:rPr>
          <w:rFonts w:ascii="Times New Roman" w:eastAsia="Times New Roman" w:hAnsi="Times New Roman" w:cs="Times New Roman"/>
          <w:kern w:val="0"/>
          <w:sz w:val="24"/>
          <w:szCs w:val="24"/>
          <w:lang w:eastAsia="pl-PL"/>
          <w14:ligatures w14:val="none"/>
        </w:rPr>
        <w:t xml:space="preserve">”. </w:t>
      </w:r>
    </w:p>
    <w:p w14:paraId="7E881BD1" w14:textId="77777777" w:rsidR="006E10B9" w:rsidRPr="006E10B9" w:rsidRDefault="006E10B9" w:rsidP="006E10B9">
      <w:pPr>
        <w:spacing w:after="0" w:line="276" w:lineRule="auto"/>
        <w:jc w:val="both"/>
        <w:rPr>
          <w:rFonts w:ascii="Times New Roman" w:eastAsia="Times New Roman" w:hAnsi="Times New Roman" w:cs="Times New Roman"/>
          <w:b/>
          <w:i/>
          <w:kern w:val="0"/>
          <w:sz w:val="24"/>
          <w:szCs w:val="24"/>
          <w:lang w:eastAsia="pl-PL"/>
          <w14:ligatures w14:val="none"/>
        </w:rPr>
      </w:pPr>
    </w:p>
    <w:p w14:paraId="46A02493" w14:textId="77777777" w:rsidR="006E10B9" w:rsidRPr="006E10B9" w:rsidRDefault="006E10B9" w:rsidP="006E10B9">
      <w:pPr>
        <w:spacing w:after="0" w:line="276" w:lineRule="auto"/>
        <w:jc w:val="both"/>
        <w:rPr>
          <w:rFonts w:ascii="Times New Roman" w:eastAsia="Times New Roman" w:hAnsi="Times New Roman" w:cs="Times New Roman"/>
          <w:b/>
          <w:i/>
          <w:kern w:val="0"/>
          <w:sz w:val="24"/>
          <w:szCs w:val="24"/>
          <w:lang w:eastAsia="pl-PL"/>
          <w14:ligatures w14:val="none"/>
        </w:rPr>
      </w:pPr>
      <w:r w:rsidRPr="006E10B9">
        <w:rPr>
          <w:rFonts w:ascii="Times New Roman" w:eastAsia="Times New Roman" w:hAnsi="Times New Roman" w:cs="Times New Roman"/>
          <w:b/>
          <w:i/>
          <w:kern w:val="0"/>
          <w:sz w:val="24"/>
          <w:szCs w:val="24"/>
          <w:lang w:eastAsia="pl-PL"/>
          <w14:ligatures w14:val="none"/>
        </w:rPr>
        <w:t>3. Termin realizacji zamówienia:</w:t>
      </w:r>
    </w:p>
    <w:p w14:paraId="08A7FACA" w14:textId="77777777" w:rsidR="006E10B9" w:rsidRPr="006E10B9" w:rsidRDefault="006E10B9" w:rsidP="006E10B9">
      <w:pPr>
        <w:spacing w:after="0" w:line="276" w:lineRule="auto"/>
        <w:jc w:val="both"/>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kern w:val="0"/>
          <w:sz w:val="24"/>
          <w:szCs w:val="24"/>
          <w:lang w:eastAsia="pl-PL"/>
          <w14:ligatures w14:val="none"/>
        </w:rPr>
        <w:t xml:space="preserve">Od dnia podpisania umowy do 30 listopada 2023 r. </w:t>
      </w:r>
    </w:p>
    <w:p w14:paraId="2F4CD3A0" w14:textId="77777777" w:rsidR="006E10B9" w:rsidRPr="006E10B9" w:rsidRDefault="006E10B9" w:rsidP="006E10B9">
      <w:pPr>
        <w:spacing w:after="0" w:line="276" w:lineRule="auto"/>
        <w:jc w:val="both"/>
        <w:rPr>
          <w:rFonts w:ascii="Times New Roman" w:eastAsia="Times New Roman" w:hAnsi="Times New Roman" w:cs="Times New Roman"/>
          <w:kern w:val="0"/>
          <w:sz w:val="10"/>
          <w:szCs w:val="10"/>
          <w:lang w:eastAsia="pl-PL"/>
          <w14:ligatures w14:val="none"/>
        </w:rPr>
      </w:pPr>
    </w:p>
    <w:p w14:paraId="315F7C77" w14:textId="77777777" w:rsidR="006E10B9" w:rsidRPr="006E10B9" w:rsidRDefault="006E10B9" w:rsidP="006E10B9">
      <w:pPr>
        <w:spacing w:after="0" w:line="276" w:lineRule="auto"/>
        <w:ind w:left="360" w:hanging="360"/>
        <w:jc w:val="both"/>
        <w:rPr>
          <w:rFonts w:ascii="Times New Roman" w:eastAsia="Times New Roman" w:hAnsi="Times New Roman" w:cs="Times New Roman"/>
          <w:b/>
          <w:i/>
          <w:kern w:val="0"/>
          <w:sz w:val="24"/>
          <w:szCs w:val="24"/>
          <w:lang w:eastAsia="pl-PL"/>
          <w14:ligatures w14:val="none"/>
        </w:rPr>
      </w:pPr>
      <w:r w:rsidRPr="006E10B9">
        <w:rPr>
          <w:rFonts w:ascii="Times New Roman" w:eastAsia="Times New Roman" w:hAnsi="Times New Roman" w:cs="Times New Roman"/>
          <w:b/>
          <w:i/>
          <w:kern w:val="0"/>
          <w:sz w:val="24"/>
          <w:szCs w:val="24"/>
          <w:lang w:eastAsia="pl-PL"/>
          <w14:ligatures w14:val="none"/>
        </w:rPr>
        <w:t>4. Czas obowiązywania dokumentacji:</w:t>
      </w:r>
    </w:p>
    <w:p w14:paraId="3736A4D1" w14:textId="77777777" w:rsidR="006E10B9" w:rsidRPr="006E10B9" w:rsidRDefault="006E10B9" w:rsidP="006E10B9">
      <w:pPr>
        <w:spacing w:after="0" w:line="276" w:lineRule="auto"/>
        <w:jc w:val="both"/>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kern w:val="0"/>
          <w:sz w:val="24"/>
          <w:szCs w:val="24"/>
          <w:lang w:eastAsia="pl-PL"/>
          <w14:ligatures w14:val="none"/>
        </w:rPr>
        <w:t>Okres 10 lat (od dnia 1 stycznia 2024 r. do 31 grudnia 2033 r.) wg stanu na dzień rozpoczęcia prac terenowych.</w:t>
      </w:r>
    </w:p>
    <w:p w14:paraId="465DB99F" w14:textId="77777777" w:rsidR="006E10B9" w:rsidRPr="006E10B9" w:rsidRDefault="006E10B9" w:rsidP="006E10B9">
      <w:pPr>
        <w:spacing w:after="0" w:line="276" w:lineRule="auto"/>
        <w:jc w:val="both"/>
        <w:rPr>
          <w:rFonts w:ascii="Times New Roman" w:eastAsia="Times New Roman" w:hAnsi="Times New Roman" w:cs="Times New Roman"/>
          <w:b/>
          <w:kern w:val="0"/>
          <w:sz w:val="10"/>
          <w:szCs w:val="10"/>
          <w:lang w:eastAsia="pl-PL"/>
          <w14:ligatures w14:val="none"/>
        </w:rPr>
      </w:pPr>
    </w:p>
    <w:p w14:paraId="14A6DE7C" w14:textId="77777777" w:rsidR="006E10B9" w:rsidRPr="006E10B9" w:rsidRDefault="006E10B9" w:rsidP="006E10B9">
      <w:pPr>
        <w:spacing w:after="0" w:line="276" w:lineRule="auto"/>
        <w:jc w:val="both"/>
        <w:rPr>
          <w:rFonts w:ascii="Times New Roman" w:eastAsia="Times New Roman" w:hAnsi="Times New Roman" w:cs="Times New Roman"/>
          <w:b/>
          <w:i/>
          <w:kern w:val="0"/>
          <w:sz w:val="24"/>
          <w:szCs w:val="24"/>
          <w:lang w:eastAsia="pl-PL"/>
          <w14:ligatures w14:val="none"/>
        </w:rPr>
      </w:pPr>
      <w:r w:rsidRPr="006E10B9">
        <w:rPr>
          <w:rFonts w:ascii="Times New Roman" w:eastAsia="Times New Roman" w:hAnsi="Times New Roman" w:cs="Times New Roman"/>
          <w:b/>
          <w:i/>
          <w:kern w:val="0"/>
          <w:sz w:val="24"/>
          <w:szCs w:val="24"/>
          <w:lang w:eastAsia="pl-PL"/>
          <w14:ligatures w14:val="none"/>
        </w:rPr>
        <w:t>5. Informacje dodatkowe:</w:t>
      </w:r>
    </w:p>
    <w:p w14:paraId="60B1E6BA" w14:textId="77777777" w:rsidR="006E10B9" w:rsidRPr="006E10B9" w:rsidRDefault="006E10B9" w:rsidP="006E10B9">
      <w:pPr>
        <w:spacing w:after="0" w:line="276" w:lineRule="auto"/>
        <w:jc w:val="both"/>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kern w:val="0"/>
          <w:sz w:val="24"/>
          <w:szCs w:val="24"/>
          <w:lang w:eastAsia="pl-PL"/>
          <w14:ligatures w14:val="none"/>
        </w:rPr>
        <w:t>Wykonawca poniesie koszty udostępnienia bazy danych z ewidencji gruntów i budynków oraz pozyska je we własnym zakresie z Wydziału Geodezji i Gospodarki Nieruchomościami                          w Starostwie Powiatowym w Pułtusku, ul. Marii Skłodowskiej – Curie 11, 06-100 Pułtusk.</w:t>
      </w:r>
    </w:p>
    <w:p w14:paraId="23ED69CE" w14:textId="77777777" w:rsidR="006E10B9" w:rsidRPr="006E10B9" w:rsidRDefault="006E10B9" w:rsidP="006E10B9">
      <w:pPr>
        <w:spacing w:after="0" w:line="276" w:lineRule="auto"/>
        <w:jc w:val="both"/>
        <w:rPr>
          <w:rFonts w:ascii="Times New Roman" w:eastAsia="Times New Roman" w:hAnsi="Times New Roman" w:cs="Times New Roman"/>
          <w:kern w:val="0"/>
          <w:sz w:val="10"/>
          <w:szCs w:val="10"/>
          <w:lang w:eastAsia="pl-PL"/>
          <w14:ligatures w14:val="none"/>
        </w:rPr>
      </w:pPr>
    </w:p>
    <w:p w14:paraId="6600BD74" w14:textId="77777777" w:rsidR="006E10B9" w:rsidRPr="006E10B9" w:rsidRDefault="006E10B9" w:rsidP="006E10B9">
      <w:pPr>
        <w:spacing w:after="0" w:line="276" w:lineRule="auto"/>
        <w:ind w:left="360" w:hanging="360"/>
        <w:jc w:val="both"/>
        <w:rPr>
          <w:rFonts w:ascii="Times New Roman" w:eastAsia="Times New Roman" w:hAnsi="Times New Roman" w:cs="Times New Roman"/>
          <w:b/>
          <w:i/>
          <w:kern w:val="0"/>
          <w:sz w:val="24"/>
          <w:szCs w:val="24"/>
          <w:lang w:eastAsia="pl-PL"/>
          <w14:ligatures w14:val="none"/>
        </w:rPr>
      </w:pPr>
      <w:r w:rsidRPr="006E10B9">
        <w:rPr>
          <w:rFonts w:ascii="Times New Roman" w:eastAsia="Times New Roman" w:hAnsi="Times New Roman" w:cs="Times New Roman"/>
          <w:b/>
          <w:i/>
          <w:kern w:val="0"/>
          <w:sz w:val="24"/>
          <w:szCs w:val="24"/>
          <w:lang w:eastAsia="pl-PL"/>
          <w14:ligatures w14:val="none"/>
        </w:rPr>
        <w:t>6. Termin składania ofert i metoda wyboru najkorzystniejszej oferty:</w:t>
      </w:r>
    </w:p>
    <w:p w14:paraId="4570FF21" w14:textId="77777777" w:rsidR="006E10B9" w:rsidRPr="006E10B9" w:rsidRDefault="006E10B9" w:rsidP="006E10B9">
      <w:pPr>
        <w:numPr>
          <w:ilvl w:val="0"/>
          <w:numId w:val="4"/>
        </w:numPr>
        <w:spacing w:after="0" w:line="276" w:lineRule="auto"/>
        <w:ind w:left="426"/>
        <w:jc w:val="both"/>
        <w:rPr>
          <w:rFonts w:ascii="Times New Roman" w:eastAsia="Times New Roman" w:hAnsi="Times New Roman" w:cs="Times New Roman"/>
          <w:b/>
          <w:kern w:val="0"/>
          <w:sz w:val="24"/>
          <w:szCs w:val="24"/>
          <w:lang w:eastAsia="pl-PL"/>
          <w14:ligatures w14:val="none"/>
        </w:rPr>
      </w:pPr>
      <w:r w:rsidRPr="006E10B9">
        <w:rPr>
          <w:rFonts w:ascii="Times New Roman" w:eastAsia="Times New Roman" w:hAnsi="Times New Roman" w:cs="Times New Roman"/>
          <w:kern w:val="0"/>
          <w:sz w:val="24"/>
          <w:szCs w:val="24"/>
          <w:lang w:eastAsia="pl-PL"/>
          <w14:ligatures w14:val="none"/>
        </w:rPr>
        <w:t>ofertę należy złożyć wyłącznie pisemnie na załączonym formularzu wraz z wymaganymi załącznikami i umieścić w zabezpieczonej kopercie opisanej w następujący sposób: nazwa i adres wykonawcy, „Oferta dotycząca</w:t>
      </w:r>
      <w:r w:rsidRPr="006E10B9">
        <w:rPr>
          <w:rFonts w:ascii="Times New Roman" w:eastAsia="Times New Roman" w:hAnsi="Times New Roman" w:cs="Times New Roman"/>
          <w:b/>
          <w:kern w:val="0"/>
          <w:sz w:val="24"/>
          <w:szCs w:val="24"/>
          <w:lang w:eastAsia="pl-PL"/>
          <w14:ligatures w14:val="none"/>
        </w:rPr>
        <w:t xml:space="preserve"> sporządzenia uproszczonych planów urządzenia lasu i inwentaryzacji stanu lasu dla lasów niestanowiących własności Skarbu Państwa </w:t>
      </w:r>
      <w:r w:rsidRPr="006E10B9">
        <w:rPr>
          <w:rFonts w:ascii="Times New Roman" w:eastAsia="Times New Roman" w:hAnsi="Times New Roman" w:cs="Times New Roman"/>
          <w:b/>
          <w:kern w:val="0"/>
          <w:sz w:val="24"/>
          <w:szCs w:val="24"/>
          <w:lang w:eastAsia="pl-PL"/>
          <w14:ligatures w14:val="none"/>
        </w:rPr>
        <w:lastRenderedPageBreak/>
        <w:t xml:space="preserve">w powiecie pułtuskim na terenie gminy Pułtusk oraz miasta Pułtusk wraz z przygotowaniem ewentualnej prognozy oddziaływania na środowisko” </w:t>
      </w:r>
      <w:r w:rsidRPr="006E10B9">
        <w:rPr>
          <w:rFonts w:ascii="Times New Roman" w:eastAsia="Times New Roman" w:hAnsi="Times New Roman" w:cs="Times New Roman"/>
          <w:bCs/>
          <w:kern w:val="0"/>
          <w:sz w:val="24"/>
          <w:szCs w:val="24"/>
          <w:lang w:eastAsia="pl-PL"/>
          <w14:ligatures w14:val="none"/>
        </w:rPr>
        <w:t>(</w:t>
      </w:r>
      <w:r w:rsidRPr="006E10B9">
        <w:rPr>
          <w:rFonts w:ascii="Times New Roman" w:eastAsia="Times New Roman" w:hAnsi="Times New Roman" w:cs="Times New Roman"/>
          <w:kern w:val="0"/>
          <w:sz w:val="24"/>
          <w:szCs w:val="24"/>
          <w:lang w:eastAsia="pl-PL"/>
          <w14:ligatures w14:val="none"/>
        </w:rPr>
        <w:t>nie otwierać przed 12 maja 2023 r.)</w:t>
      </w:r>
    </w:p>
    <w:p w14:paraId="1AF875B9" w14:textId="77777777" w:rsidR="006E10B9" w:rsidRPr="006E10B9" w:rsidRDefault="006E10B9" w:rsidP="006E10B9">
      <w:pPr>
        <w:numPr>
          <w:ilvl w:val="0"/>
          <w:numId w:val="4"/>
        </w:numPr>
        <w:spacing w:after="0" w:line="276" w:lineRule="auto"/>
        <w:ind w:left="426"/>
        <w:jc w:val="both"/>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kern w:val="0"/>
          <w:sz w:val="24"/>
          <w:szCs w:val="24"/>
          <w:lang w:eastAsia="pl-PL"/>
          <w14:ligatures w14:val="none"/>
        </w:rPr>
        <w:t>ofertę należy złożyć w terminie do 11 maja do godziny 16.00 w siedzibie Zamawiającego, tj. Starostwie Powiatowym w Pułtusku, ul. Marii Skłodowskiej – Curie 11, 06-100 Pułtusk w Kancelarii, bądź przesłać za pośrednictwem poczty na wyżej wymieniony adres (liczy się data wpływu do urzędu),</w:t>
      </w:r>
    </w:p>
    <w:p w14:paraId="48C900CA" w14:textId="77777777" w:rsidR="006E10B9" w:rsidRPr="006E10B9" w:rsidRDefault="006E10B9" w:rsidP="006E10B9">
      <w:pPr>
        <w:numPr>
          <w:ilvl w:val="0"/>
          <w:numId w:val="4"/>
        </w:numPr>
        <w:spacing w:after="0" w:line="276" w:lineRule="auto"/>
        <w:ind w:left="426"/>
        <w:jc w:val="both"/>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kern w:val="0"/>
          <w:sz w:val="24"/>
          <w:szCs w:val="24"/>
          <w:lang w:eastAsia="pl-PL"/>
          <w14:ligatures w14:val="none"/>
        </w:rPr>
        <w:t>oferta, która wpłynie do Zamawiającego po wskazanym terminie tj. po 11 maja 2023 r., zostanie zwrócona bez jej rozpatrzenia,</w:t>
      </w:r>
    </w:p>
    <w:p w14:paraId="62302344" w14:textId="77777777" w:rsidR="006E10B9" w:rsidRPr="006E10B9" w:rsidRDefault="006E10B9" w:rsidP="006E10B9">
      <w:pPr>
        <w:numPr>
          <w:ilvl w:val="0"/>
          <w:numId w:val="4"/>
        </w:numPr>
        <w:spacing w:after="0" w:line="276" w:lineRule="auto"/>
        <w:ind w:left="426"/>
        <w:contextualSpacing/>
        <w:jc w:val="both"/>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kern w:val="0"/>
          <w:sz w:val="24"/>
          <w:szCs w:val="24"/>
          <w:lang w:eastAsia="pl-PL"/>
          <w14:ligatures w14:val="none"/>
        </w:rPr>
        <w:t>otwarcie ofert nastąpi w dniu 12 maja 2023 r. o godzinie 10.00,</w:t>
      </w:r>
    </w:p>
    <w:p w14:paraId="6BC5D865" w14:textId="77777777" w:rsidR="006E10B9" w:rsidRPr="006E10B9" w:rsidRDefault="006E10B9" w:rsidP="006E10B9">
      <w:pPr>
        <w:numPr>
          <w:ilvl w:val="0"/>
          <w:numId w:val="4"/>
        </w:numPr>
        <w:spacing w:after="0" w:line="276" w:lineRule="auto"/>
        <w:ind w:left="426"/>
        <w:contextualSpacing/>
        <w:jc w:val="both"/>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kern w:val="0"/>
          <w:sz w:val="24"/>
          <w:szCs w:val="24"/>
          <w:lang w:eastAsia="pl-PL"/>
          <w14:ligatures w14:val="none"/>
        </w:rPr>
        <w:t>kryterium oceny będzie najkorzystniejsza (najniższa) cena brutto za wykonanie zamówienia oraz złożenie wymaganych poniżej dokumentów w wyznaczonym terminie:</w:t>
      </w:r>
    </w:p>
    <w:p w14:paraId="200B7BBA" w14:textId="77777777" w:rsidR="006E10B9" w:rsidRPr="006E10B9" w:rsidRDefault="006E10B9" w:rsidP="006E10B9">
      <w:pPr>
        <w:numPr>
          <w:ilvl w:val="0"/>
          <w:numId w:val="2"/>
        </w:numPr>
        <w:spacing w:after="0" w:line="276" w:lineRule="auto"/>
        <w:contextualSpacing/>
        <w:jc w:val="both"/>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kern w:val="0"/>
          <w:sz w:val="24"/>
          <w:szCs w:val="24"/>
          <w:lang w:eastAsia="pl-PL"/>
          <w14:ligatures w14:val="none"/>
        </w:rPr>
        <w:t>formularz ofertowy – załącznik nr 2 do zapytania ofertowego;</w:t>
      </w:r>
    </w:p>
    <w:p w14:paraId="73964ABC" w14:textId="77777777" w:rsidR="006E10B9" w:rsidRPr="006E10B9" w:rsidRDefault="006E10B9" w:rsidP="006E10B9">
      <w:pPr>
        <w:numPr>
          <w:ilvl w:val="0"/>
          <w:numId w:val="2"/>
        </w:numPr>
        <w:spacing w:after="0" w:line="276" w:lineRule="auto"/>
        <w:contextualSpacing/>
        <w:jc w:val="both"/>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kern w:val="0"/>
          <w:sz w:val="24"/>
          <w:szCs w:val="24"/>
          <w:lang w:eastAsia="pl-PL"/>
          <w14:ligatures w14:val="none"/>
        </w:rPr>
        <w:t>wykaz wykonanych w latach 2017 – 2022 planów urządzenia lasu, uproszczonych planów urządzenia lasów lub inwentaryzacji stanu lasu wraz z ewentualną prognozą oddziaływania na środowisko – załącznik nr 3 do zapytania ofertowego;</w:t>
      </w:r>
    </w:p>
    <w:p w14:paraId="67BE0907" w14:textId="77777777" w:rsidR="006E10B9" w:rsidRPr="006E10B9" w:rsidRDefault="006E10B9" w:rsidP="006E10B9">
      <w:pPr>
        <w:numPr>
          <w:ilvl w:val="0"/>
          <w:numId w:val="2"/>
        </w:numPr>
        <w:spacing w:after="0" w:line="276" w:lineRule="auto"/>
        <w:contextualSpacing/>
        <w:jc w:val="both"/>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kern w:val="0"/>
          <w:sz w:val="24"/>
          <w:szCs w:val="24"/>
          <w:lang w:eastAsia="pl-PL"/>
          <w14:ligatures w14:val="none"/>
        </w:rPr>
        <w:t>oświadczenie Wykonawcy o spełnieniu warunków, o których mowa w art. 19 ust. 5 ustawy z dnia 28 września 1991 r.  o lasach  – załącznik nr 4 do zapytania ofertowego.</w:t>
      </w:r>
    </w:p>
    <w:p w14:paraId="006D3FC4" w14:textId="77777777" w:rsidR="006E10B9" w:rsidRPr="006E10B9" w:rsidRDefault="006E10B9" w:rsidP="006E10B9">
      <w:pPr>
        <w:spacing w:after="0" w:line="276" w:lineRule="auto"/>
        <w:ind w:left="81" w:right="6"/>
        <w:contextualSpacing/>
        <w:jc w:val="both"/>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kern w:val="0"/>
          <w:sz w:val="24"/>
          <w:szCs w:val="24"/>
          <w:lang w:eastAsia="pl-PL"/>
          <w14:ligatures w14:val="none"/>
        </w:rPr>
        <w:t>Podstawą wyboru oferty będzie kryterium łączna cena brutto — waga 100% (maksymalnie 100 pkt),</w:t>
      </w:r>
    </w:p>
    <w:p w14:paraId="7A33FD18" w14:textId="77777777" w:rsidR="006E10B9" w:rsidRPr="006E10B9" w:rsidRDefault="006E10B9" w:rsidP="006E10B9">
      <w:pPr>
        <w:spacing w:after="246" w:line="276" w:lineRule="auto"/>
        <w:ind w:left="81" w:right="6"/>
        <w:contextualSpacing/>
        <w:jc w:val="both"/>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kern w:val="0"/>
          <w:sz w:val="24"/>
          <w:szCs w:val="24"/>
          <w:lang w:eastAsia="pl-PL"/>
          <w14:ligatures w14:val="none"/>
        </w:rPr>
        <w:t>Za kryterium "cena” zostaje przypisana maksymalna liczba punktów 100. Liczba punktów przyznawana będzie poszczególnym ofertom za kryteria według poniższej zasady:</w:t>
      </w:r>
    </w:p>
    <w:p w14:paraId="37817915" w14:textId="565B5F84" w:rsidR="006E10B9" w:rsidRPr="006E10B9" w:rsidRDefault="006E10B9" w:rsidP="006E10B9">
      <w:pPr>
        <w:keepNext/>
        <w:tabs>
          <w:tab w:val="center" w:pos="1290"/>
          <w:tab w:val="center" w:pos="1952"/>
        </w:tabs>
        <w:spacing w:after="0" w:line="276" w:lineRule="auto"/>
        <w:contextualSpacing/>
        <w:jc w:val="both"/>
        <w:outlineLvl w:val="0"/>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kern w:val="0"/>
          <w:sz w:val="24"/>
          <w:szCs w:val="24"/>
          <w:lang w:eastAsia="pl-PL"/>
          <w14:ligatures w14:val="none"/>
        </w:rPr>
        <w:tab/>
        <w:t xml:space="preserve">      </w:t>
      </w:r>
      <w:proofErr w:type="spellStart"/>
      <w:r w:rsidRPr="006E10B9">
        <w:rPr>
          <w:rFonts w:ascii="Times New Roman" w:eastAsia="Times New Roman" w:hAnsi="Times New Roman" w:cs="Times New Roman"/>
          <w:kern w:val="0"/>
          <w:sz w:val="24"/>
          <w:szCs w:val="24"/>
          <w:u w:val="single"/>
          <w:lang w:eastAsia="pl-PL"/>
          <w14:ligatures w14:val="none"/>
        </w:rPr>
        <w:t>Cmin</w:t>
      </w:r>
      <w:proofErr w:type="spellEnd"/>
      <w:r w:rsidRPr="006E10B9">
        <w:rPr>
          <w:rFonts w:ascii="Times New Roman" w:eastAsia="Times New Roman" w:hAnsi="Times New Roman" w:cs="Times New Roman"/>
          <w:kern w:val="0"/>
          <w:sz w:val="24"/>
          <w:szCs w:val="24"/>
          <w:u w:val="single"/>
          <w:lang w:eastAsia="pl-PL"/>
          <w14:ligatures w14:val="none"/>
        </w:rPr>
        <w:t xml:space="preserve"> x 100</w:t>
      </w:r>
      <w:r w:rsidRPr="006E10B9">
        <w:rPr>
          <w:rFonts w:ascii="Times New Roman" w:eastAsia="Times New Roman" w:hAnsi="Times New Roman" w:cs="Times New Roman"/>
          <w:kern w:val="0"/>
          <w:sz w:val="24"/>
          <w:szCs w:val="24"/>
          <w:lang w:eastAsia="pl-PL"/>
          <w14:ligatures w14:val="none"/>
        </w:rPr>
        <w:tab/>
      </w:r>
      <w:r w:rsidRPr="006E10B9">
        <w:rPr>
          <w:rFonts w:ascii="Times New Roman" w:eastAsia="Times New Roman" w:hAnsi="Times New Roman" w:cs="Times New Roman"/>
          <w:noProof/>
          <w:kern w:val="0"/>
          <w:sz w:val="24"/>
          <w:szCs w:val="24"/>
          <w:lang w:eastAsia="pl-PL"/>
          <w14:ligatures w14:val="none"/>
        </w:rPr>
        <w:drawing>
          <wp:inline distT="0" distB="0" distL="0" distR="0" wp14:anchorId="036CA65F" wp14:editId="42ABDD73">
            <wp:extent cx="9525" cy="9525"/>
            <wp:effectExtent l="0" t="0" r="0" b="0"/>
            <wp:docPr id="48024347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7D0EE747" w14:textId="459057D5" w:rsidR="006E10B9" w:rsidRPr="006E10B9" w:rsidRDefault="006E10B9" w:rsidP="006E10B9">
      <w:pPr>
        <w:spacing w:after="26" w:line="276" w:lineRule="auto"/>
        <w:ind w:left="67" w:right="7733" w:firstLine="10"/>
        <w:contextualSpacing/>
        <w:jc w:val="both"/>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kern w:val="0"/>
          <w:sz w:val="24"/>
          <w:szCs w:val="24"/>
          <w:lang w:eastAsia="pl-PL"/>
          <w14:ligatures w14:val="none"/>
        </w:rPr>
        <w:t xml:space="preserve">P(Co) = </w:t>
      </w:r>
      <w:r w:rsidRPr="006E10B9">
        <w:rPr>
          <w:rFonts w:ascii="Times New Roman" w:eastAsia="Times New Roman" w:hAnsi="Times New Roman" w:cs="Times New Roman"/>
          <w:noProof/>
          <w:kern w:val="0"/>
          <w:sz w:val="24"/>
          <w:szCs w:val="24"/>
          <w:lang w:eastAsia="pl-PL"/>
          <w14:ligatures w14:val="none"/>
        </w:rPr>
        <w:t xml:space="preserve">  C</w:t>
      </w:r>
      <w:r w:rsidRPr="006E10B9">
        <w:rPr>
          <w:rFonts w:ascii="Times New Roman" w:eastAsia="Times New Roman" w:hAnsi="Times New Roman" w:cs="Times New Roman"/>
          <w:kern w:val="0"/>
          <w:sz w:val="24"/>
          <w:szCs w:val="24"/>
          <w:lang w:eastAsia="pl-PL"/>
          <w14:ligatures w14:val="none"/>
        </w:rPr>
        <w:t>o    gdzie:</w:t>
      </w:r>
      <w:r w:rsidRPr="006E10B9">
        <w:rPr>
          <w:rFonts w:ascii="Times New Roman" w:eastAsia="Times New Roman" w:hAnsi="Times New Roman" w:cs="Times New Roman"/>
          <w:noProof/>
          <w:kern w:val="0"/>
          <w:sz w:val="24"/>
          <w:szCs w:val="24"/>
          <w:lang w:eastAsia="pl-PL"/>
          <w14:ligatures w14:val="none"/>
        </w:rPr>
        <w:drawing>
          <wp:inline distT="0" distB="0" distL="0" distR="0" wp14:anchorId="7A3738D0" wp14:editId="41892655">
            <wp:extent cx="9525" cy="19050"/>
            <wp:effectExtent l="0" t="0" r="0" b="0"/>
            <wp:docPr id="118962966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4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p>
    <w:p w14:paraId="3FCB8807" w14:textId="77777777" w:rsidR="006E10B9" w:rsidRPr="006E10B9" w:rsidRDefault="006E10B9" w:rsidP="006E10B9">
      <w:pPr>
        <w:spacing w:after="0" w:line="276" w:lineRule="auto"/>
        <w:ind w:left="81" w:right="-1417"/>
        <w:jc w:val="both"/>
        <w:rPr>
          <w:rFonts w:ascii="Times New Roman" w:eastAsia="Times New Roman" w:hAnsi="Times New Roman" w:cs="Times New Roman"/>
          <w:kern w:val="0"/>
          <w:sz w:val="24"/>
          <w:szCs w:val="24"/>
          <w:lang w:eastAsia="pl-PL"/>
          <w14:ligatures w14:val="none"/>
        </w:rPr>
      </w:pPr>
      <w:proofErr w:type="spellStart"/>
      <w:r w:rsidRPr="006E10B9">
        <w:rPr>
          <w:rFonts w:ascii="Times New Roman" w:eastAsia="Times New Roman" w:hAnsi="Times New Roman" w:cs="Times New Roman"/>
          <w:kern w:val="0"/>
          <w:sz w:val="24"/>
          <w:szCs w:val="24"/>
          <w:lang w:eastAsia="pl-PL"/>
          <w14:ligatures w14:val="none"/>
        </w:rPr>
        <w:t>Cmin</w:t>
      </w:r>
      <w:proofErr w:type="spellEnd"/>
      <w:r w:rsidRPr="006E10B9">
        <w:rPr>
          <w:rFonts w:ascii="Times New Roman" w:eastAsia="Times New Roman" w:hAnsi="Times New Roman" w:cs="Times New Roman"/>
          <w:kern w:val="0"/>
          <w:sz w:val="24"/>
          <w:szCs w:val="24"/>
          <w:lang w:eastAsia="pl-PL"/>
          <w14:ligatures w14:val="none"/>
        </w:rPr>
        <w:t xml:space="preserve"> - najniższa cena spośród wszystkich ważnych ofert i nieodrzuconych</w:t>
      </w:r>
    </w:p>
    <w:p w14:paraId="7E2E4A7B" w14:textId="77777777" w:rsidR="006E10B9" w:rsidRPr="006E10B9" w:rsidRDefault="006E10B9" w:rsidP="006E10B9">
      <w:pPr>
        <w:spacing w:after="0" w:line="276" w:lineRule="auto"/>
        <w:ind w:left="81" w:right="2120"/>
        <w:jc w:val="both"/>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kern w:val="0"/>
          <w:sz w:val="24"/>
          <w:szCs w:val="24"/>
          <w:lang w:eastAsia="pl-PL"/>
          <w14:ligatures w14:val="none"/>
        </w:rPr>
        <w:t>Co - cena ocenianej oferty,</w:t>
      </w:r>
    </w:p>
    <w:p w14:paraId="50EC5DFF" w14:textId="77777777" w:rsidR="006E10B9" w:rsidRPr="006E10B9" w:rsidRDefault="006E10B9" w:rsidP="006E10B9">
      <w:pPr>
        <w:spacing w:after="0" w:line="276" w:lineRule="auto"/>
        <w:ind w:left="81" w:right="4"/>
        <w:jc w:val="both"/>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kern w:val="0"/>
          <w:sz w:val="24"/>
          <w:szCs w:val="24"/>
          <w:lang w:eastAsia="pl-PL"/>
          <w14:ligatures w14:val="none"/>
        </w:rPr>
        <w:t>P(Co) - liczba punktów za kryterium ceny.</w:t>
      </w:r>
    </w:p>
    <w:p w14:paraId="16DEEFA8" w14:textId="77777777" w:rsidR="006E10B9" w:rsidRPr="006E10B9" w:rsidRDefault="006E10B9" w:rsidP="006E10B9">
      <w:pPr>
        <w:spacing w:after="0" w:line="276" w:lineRule="auto"/>
        <w:jc w:val="both"/>
        <w:rPr>
          <w:rFonts w:ascii="Times New Roman" w:eastAsia="Times New Roman" w:hAnsi="Times New Roman" w:cs="Times New Roman"/>
          <w:kern w:val="0"/>
          <w:sz w:val="10"/>
          <w:szCs w:val="10"/>
          <w:lang w:eastAsia="pl-PL"/>
          <w14:ligatures w14:val="none"/>
        </w:rPr>
      </w:pPr>
    </w:p>
    <w:p w14:paraId="019CC8B7" w14:textId="77777777" w:rsidR="006E10B9" w:rsidRPr="006E10B9" w:rsidRDefault="006E10B9" w:rsidP="006E10B9">
      <w:pPr>
        <w:numPr>
          <w:ilvl w:val="0"/>
          <w:numId w:val="4"/>
        </w:numPr>
        <w:spacing w:after="0" w:line="276" w:lineRule="auto"/>
        <w:ind w:left="426"/>
        <w:contextualSpacing/>
        <w:jc w:val="both"/>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kern w:val="0"/>
          <w:sz w:val="24"/>
          <w:szCs w:val="24"/>
          <w:lang w:eastAsia="pl-PL"/>
          <w14:ligatures w14:val="none"/>
        </w:rPr>
        <w:t xml:space="preserve">w przypadku, gdy kwoty przedstawione w ofertach, przesłanych w odpowiedzi </w:t>
      </w:r>
      <w:r w:rsidRPr="006E10B9">
        <w:rPr>
          <w:rFonts w:ascii="Times New Roman" w:eastAsia="Times New Roman" w:hAnsi="Times New Roman" w:cs="Times New Roman"/>
          <w:kern w:val="0"/>
          <w:sz w:val="24"/>
          <w:szCs w:val="24"/>
          <w:lang w:eastAsia="pl-PL"/>
          <w14:ligatures w14:val="none"/>
        </w:rPr>
        <w:br/>
        <w:t xml:space="preserve">na zapytanie ofertowe będą wyższe od kwoty zabezpieczonej przez Zamawiającego </w:t>
      </w:r>
      <w:r w:rsidRPr="006E10B9">
        <w:rPr>
          <w:rFonts w:ascii="Times New Roman" w:eastAsia="Times New Roman" w:hAnsi="Times New Roman" w:cs="Times New Roman"/>
          <w:kern w:val="0"/>
          <w:sz w:val="24"/>
          <w:szCs w:val="24"/>
          <w:lang w:eastAsia="pl-PL"/>
          <w14:ligatures w14:val="none"/>
        </w:rPr>
        <w:br/>
        <w:t>na realizację niniejszego zamówienia, Zamawiający zastrzega sobie prawo negocjacji ceny z Wykonawcą, który zaproponował najniższą cenę. W przypadku, gdy Wykonawca, który zaproponował cenę wyższą, niż w budżecie, nie zgodzi się na negocjacje, Zamawiający przeprowadzi negocjacje z innymi Wykonawcami,</w:t>
      </w:r>
    </w:p>
    <w:p w14:paraId="76CCCF4C" w14:textId="77777777" w:rsidR="006E10B9" w:rsidRPr="006E10B9" w:rsidRDefault="006E10B9" w:rsidP="006E10B9">
      <w:pPr>
        <w:numPr>
          <w:ilvl w:val="0"/>
          <w:numId w:val="4"/>
        </w:numPr>
        <w:spacing w:after="0" w:line="276" w:lineRule="auto"/>
        <w:ind w:left="426"/>
        <w:contextualSpacing/>
        <w:jc w:val="both"/>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kern w:val="0"/>
          <w:sz w:val="24"/>
          <w:szCs w:val="24"/>
          <w:lang w:eastAsia="pl-PL"/>
          <w14:ligatures w14:val="none"/>
        </w:rPr>
        <w:t>Zamawiający zastrzega sobie możliwość odstąpienia od rozstrzygnięcia zapytania bez podania przyczyny,</w:t>
      </w:r>
    </w:p>
    <w:p w14:paraId="2A398701" w14:textId="77777777" w:rsidR="006E10B9" w:rsidRPr="006E10B9" w:rsidRDefault="006E10B9" w:rsidP="006E10B9">
      <w:pPr>
        <w:numPr>
          <w:ilvl w:val="0"/>
          <w:numId w:val="4"/>
        </w:numPr>
        <w:spacing w:after="0" w:line="276" w:lineRule="auto"/>
        <w:ind w:left="426"/>
        <w:contextualSpacing/>
        <w:jc w:val="both"/>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kern w:val="0"/>
          <w:sz w:val="24"/>
          <w:szCs w:val="24"/>
          <w:lang w:eastAsia="pl-PL"/>
          <w14:ligatures w14:val="none"/>
        </w:rPr>
        <w:t>w przypadku dwóch lub więcej ofert spełniających warunki i zawierających taką samą cenę całkowitą, Zamawiający wezwie Wykonawców, którzy złożyli te oferty do złożenia ofert dodatkowych, w terminie określonym przez Zamawiającego. Wykonawcy w ofertach dodatkowych nie mogą zaoferować cen wyższych niż zaproponowali w złożonych ofertach,</w:t>
      </w:r>
    </w:p>
    <w:p w14:paraId="7BFD020F" w14:textId="77777777" w:rsidR="006E10B9" w:rsidRPr="006E10B9" w:rsidRDefault="006E10B9" w:rsidP="006E10B9">
      <w:pPr>
        <w:numPr>
          <w:ilvl w:val="0"/>
          <w:numId w:val="4"/>
        </w:numPr>
        <w:spacing w:after="0" w:line="276" w:lineRule="auto"/>
        <w:ind w:left="426"/>
        <w:contextualSpacing/>
        <w:jc w:val="both"/>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kern w:val="0"/>
          <w:sz w:val="24"/>
          <w:szCs w:val="24"/>
          <w:lang w:eastAsia="pl-PL"/>
          <w14:ligatures w14:val="none"/>
        </w:rPr>
        <w:t xml:space="preserve">o udzielenie zamówienia nie może ubiegać się Wykonawca, wobec którego jest prowadzone postępowanie likwidacyjne, upadłościowe lub naprawcze, jak również, który </w:t>
      </w:r>
      <w:r w:rsidRPr="006E10B9">
        <w:rPr>
          <w:rFonts w:ascii="Times New Roman" w:eastAsia="Times New Roman" w:hAnsi="Times New Roman" w:cs="Times New Roman"/>
          <w:kern w:val="0"/>
          <w:sz w:val="24"/>
          <w:szCs w:val="24"/>
          <w:lang w:eastAsia="pl-PL"/>
          <w14:ligatures w14:val="none"/>
        </w:rPr>
        <w:lastRenderedPageBreak/>
        <w:t>pozostaje pod zarządem komisarycznym w  świetle obowiązujących przepisów prawa polskiego.</w:t>
      </w:r>
    </w:p>
    <w:p w14:paraId="3444EB57" w14:textId="77777777" w:rsidR="006E10B9" w:rsidRPr="006E10B9" w:rsidRDefault="006E10B9" w:rsidP="006E10B9">
      <w:pPr>
        <w:spacing w:after="0" w:line="276" w:lineRule="auto"/>
        <w:jc w:val="both"/>
        <w:rPr>
          <w:rFonts w:ascii="Times New Roman" w:eastAsia="Times New Roman" w:hAnsi="Times New Roman" w:cs="Times New Roman"/>
          <w:kern w:val="0"/>
          <w:sz w:val="10"/>
          <w:szCs w:val="10"/>
          <w:lang w:eastAsia="pl-PL"/>
          <w14:ligatures w14:val="none"/>
        </w:rPr>
      </w:pPr>
    </w:p>
    <w:p w14:paraId="5305460A" w14:textId="77777777" w:rsidR="006E10B9" w:rsidRPr="006E10B9" w:rsidRDefault="006E10B9" w:rsidP="006E10B9">
      <w:pPr>
        <w:spacing w:after="0" w:line="276" w:lineRule="auto"/>
        <w:jc w:val="both"/>
        <w:rPr>
          <w:rFonts w:ascii="Times New Roman" w:eastAsia="Times New Roman" w:hAnsi="Times New Roman" w:cs="Times New Roman"/>
          <w:b/>
          <w:i/>
          <w:kern w:val="0"/>
          <w:sz w:val="24"/>
          <w:szCs w:val="24"/>
          <w:lang w:eastAsia="pl-PL"/>
          <w14:ligatures w14:val="none"/>
        </w:rPr>
      </w:pPr>
      <w:r w:rsidRPr="006E10B9">
        <w:rPr>
          <w:rFonts w:ascii="Times New Roman" w:eastAsia="Times New Roman" w:hAnsi="Times New Roman" w:cs="Times New Roman"/>
          <w:b/>
          <w:i/>
          <w:kern w:val="0"/>
          <w:sz w:val="24"/>
          <w:szCs w:val="24"/>
          <w:lang w:eastAsia="pl-PL"/>
          <w14:ligatures w14:val="none"/>
        </w:rPr>
        <w:t>7. Zawiadomienie o wyborze najkorzystniejszej oferty:</w:t>
      </w:r>
    </w:p>
    <w:p w14:paraId="0C5CDAE2" w14:textId="77777777" w:rsidR="006E10B9" w:rsidRPr="006E10B9" w:rsidRDefault="006E10B9" w:rsidP="006E10B9">
      <w:pPr>
        <w:spacing w:after="0" w:line="276" w:lineRule="auto"/>
        <w:jc w:val="both"/>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kern w:val="0"/>
          <w:sz w:val="24"/>
          <w:szCs w:val="24"/>
          <w:lang w:eastAsia="pl-PL"/>
          <w14:ligatures w14:val="none"/>
        </w:rPr>
        <w:t xml:space="preserve">Po wyborze najkorzystniejszej oferty Zamawiający przekaże pocztą elektroniczną wybranemu Wykonawcy informację o wyborze jego oferty jako najkorzystniejszej z podaniem terminu podpisania umowy. Informacja o wyborze najkorzystniejszej oferty zostanie umieszczona </w:t>
      </w:r>
      <w:r w:rsidRPr="006E10B9">
        <w:rPr>
          <w:rFonts w:ascii="Times New Roman" w:eastAsia="Times New Roman" w:hAnsi="Times New Roman" w:cs="Times New Roman"/>
          <w:kern w:val="0"/>
          <w:sz w:val="24"/>
          <w:szCs w:val="24"/>
          <w:lang w:eastAsia="pl-PL"/>
          <w14:ligatures w14:val="none"/>
        </w:rPr>
        <w:br/>
        <w:t>w Biuletynie Informacji Publicznej.</w:t>
      </w:r>
    </w:p>
    <w:p w14:paraId="6145BD22" w14:textId="77777777" w:rsidR="006E10B9" w:rsidRPr="006E10B9" w:rsidRDefault="006E10B9" w:rsidP="006E10B9">
      <w:pPr>
        <w:spacing w:after="0" w:line="276" w:lineRule="auto"/>
        <w:ind w:left="284" w:hanging="284"/>
        <w:contextualSpacing/>
        <w:jc w:val="both"/>
        <w:rPr>
          <w:rFonts w:ascii="Times New Roman" w:eastAsia="Times New Roman" w:hAnsi="Times New Roman" w:cs="Times New Roman"/>
          <w:b/>
          <w:i/>
          <w:kern w:val="0"/>
          <w:sz w:val="10"/>
          <w:szCs w:val="10"/>
          <w:lang w:eastAsia="pl-PL"/>
          <w14:ligatures w14:val="none"/>
        </w:rPr>
      </w:pPr>
    </w:p>
    <w:p w14:paraId="4B75A18F" w14:textId="77777777" w:rsidR="006E10B9" w:rsidRPr="006E10B9" w:rsidRDefault="006E10B9" w:rsidP="006E10B9">
      <w:pPr>
        <w:spacing w:after="0" w:line="276" w:lineRule="auto"/>
        <w:ind w:left="284" w:hanging="284"/>
        <w:contextualSpacing/>
        <w:jc w:val="both"/>
        <w:rPr>
          <w:rFonts w:ascii="Times New Roman" w:eastAsia="Times New Roman" w:hAnsi="Times New Roman" w:cs="Times New Roman"/>
          <w:b/>
          <w:i/>
          <w:kern w:val="0"/>
          <w:sz w:val="24"/>
          <w:szCs w:val="24"/>
          <w:lang w:eastAsia="pl-PL"/>
          <w14:ligatures w14:val="none"/>
        </w:rPr>
      </w:pPr>
      <w:r w:rsidRPr="006E10B9">
        <w:rPr>
          <w:rFonts w:ascii="Times New Roman" w:eastAsia="Times New Roman" w:hAnsi="Times New Roman" w:cs="Times New Roman"/>
          <w:b/>
          <w:i/>
          <w:kern w:val="0"/>
          <w:sz w:val="24"/>
          <w:szCs w:val="24"/>
          <w:lang w:eastAsia="pl-PL"/>
          <w14:ligatures w14:val="none"/>
        </w:rPr>
        <w:t>8. Sposób przygotowania oferty:</w:t>
      </w:r>
    </w:p>
    <w:p w14:paraId="7AC3CD7A" w14:textId="77777777" w:rsidR="006E10B9" w:rsidRPr="006E10B9" w:rsidRDefault="006E10B9" w:rsidP="006E10B9">
      <w:pPr>
        <w:numPr>
          <w:ilvl w:val="0"/>
          <w:numId w:val="3"/>
        </w:numPr>
        <w:spacing w:after="0" w:line="276" w:lineRule="auto"/>
        <w:ind w:left="284" w:hanging="284"/>
        <w:contextualSpacing/>
        <w:jc w:val="both"/>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kern w:val="0"/>
          <w:sz w:val="24"/>
          <w:szCs w:val="24"/>
          <w:lang w:eastAsia="pl-PL"/>
          <w14:ligatures w14:val="none"/>
        </w:rPr>
        <w:t>wykonawca ma prawo złożyć tylko jedną ofertę. Oferta musi obejmować całość zamówienia. Nie dopuszcza się do składania ofert częściowych. Wykonawca ponosi wszelkie koszty związane z przygotowaniem i złożeniem oferty,</w:t>
      </w:r>
    </w:p>
    <w:p w14:paraId="44AEBC0E" w14:textId="77777777" w:rsidR="006E10B9" w:rsidRPr="006E10B9" w:rsidRDefault="006E10B9" w:rsidP="006E10B9">
      <w:pPr>
        <w:numPr>
          <w:ilvl w:val="0"/>
          <w:numId w:val="3"/>
        </w:numPr>
        <w:spacing w:after="0" w:line="276" w:lineRule="auto"/>
        <w:ind w:left="284" w:hanging="284"/>
        <w:contextualSpacing/>
        <w:jc w:val="both"/>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kern w:val="0"/>
          <w:sz w:val="24"/>
          <w:szCs w:val="24"/>
          <w:lang w:eastAsia="pl-PL"/>
          <w14:ligatures w14:val="none"/>
        </w:rPr>
        <w:t>oferta musi zawierać kalkulację ceny wykonania dokumentacji,</w:t>
      </w:r>
    </w:p>
    <w:p w14:paraId="7E712CF0" w14:textId="77777777" w:rsidR="006E10B9" w:rsidRPr="006E10B9" w:rsidRDefault="006E10B9" w:rsidP="006E10B9">
      <w:pPr>
        <w:numPr>
          <w:ilvl w:val="0"/>
          <w:numId w:val="3"/>
        </w:numPr>
        <w:spacing w:after="0" w:line="276" w:lineRule="auto"/>
        <w:ind w:left="284" w:hanging="284"/>
        <w:contextualSpacing/>
        <w:jc w:val="both"/>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kern w:val="0"/>
          <w:sz w:val="24"/>
          <w:szCs w:val="24"/>
          <w:lang w:eastAsia="pl-PL"/>
          <w14:ligatures w14:val="none"/>
        </w:rPr>
        <w:t>cena powinna być podana w PLN liczbowo i słownie oraz obejmować przedmiot zamówienia,</w:t>
      </w:r>
    </w:p>
    <w:p w14:paraId="56D5FACF" w14:textId="77777777" w:rsidR="006E10B9" w:rsidRPr="006E10B9" w:rsidRDefault="006E10B9" w:rsidP="006E10B9">
      <w:pPr>
        <w:numPr>
          <w:ilvl w:val="0"/>
          <w:numId w:val="3"/>
        </w:numPr>
        <w:spacing w:after="0" w:line="276" w:lineRule="auto"/>
        <w:ind w:left="284" w:hanging="284"/>
        <w:contextualSpacing/>
        <w:jc w:val="both"/>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kern w:val="0"/>
          <w:sz w:val="24"/>
          <w:szCs w:val="24"/>
          <w:lang w:eastAsia="pl-PL"/>
          <w14:ligatures w14:val="none"/>
        </w:rPr>
        <w:t>oferta Wykonawcy powinna być podpisana przez upoważnionego przedstawiciela Wykonawcy oraz zawierać nazwę Wykonawcy lub pieczątkę nagłówkową firmy,</w:t>
      </w:r>
    </w:p>
    <w:p w14:paraId="6A03A858" w14:textId="77777777" w:rsidR="006E10B9" w:rsidRPr="006E10B9" w:rsidRDefault="006E10B9" w:rsidP="006E10B9">
      <w:pPr>
        <w:numPr>
          <w:ilvl w:val="0"/>
          <w:numId w:val="3"/>
        </w:numPr>
        <w:spacing w:after="0" w:line="276" w:lineRule="auto"/>
        <w:ind w:left="284" w:hanging="284"/>
        <w:contextualSpacing/>
        <w:jc w:val="both"/>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kern w:val="0"/>
          <w:sz w:val="24"/>
          <w:szCs w:val="24"/>
          <w:lang w:eastAsia="pl-PL"/>
          <w14:ligatures w14:val="none"/>
        </w:rPr>
        <w:t xml:space="preserve">oferta powinna być przygotowana na formularzu oferty stanowiącym załącznik nr 2                          do niniejszego zapytania ofertowego. Wszystkie pola i pozycje powinny być wypełnione. </w:t>
      </w:r>
    </w:p>
    <w:p w14:paraId="295E2D4F" w14:textId="77777777" w:rsidR="006E10B9" w:rsidRPr="006E10B9" w:rsidRDefault="006E10B9" w:rsidP="006E10B9">
      <w:pPr>
        <w:spacing w:after="0" w:line="276" w:lineRule="auto"/>
        <w:ind w:left="426"/>
        <w:contextualSpacing/>
        <w:jc w:val="both"/>
        <w:rPr>
          <w:rFonts w:ascii="Times New Roman" w:eastAsia="Times New Roman" w:hAnsi="Times New Roman" w:cs="Times New Roman"/>
          <w:i/>
          <w:kern w:val="0"/>
          <w:sz w:val="12"/>
          <w:szCs w:val="12"/>
          <w:lang w:eastAsia="pl-PL"/>
          <w14:ligatures w14:val="none"/>
        </w:rPr>
      </w:pPr>
    </w:p>
    <w:p w14:paraId="1CFCF469" w14:textId="77777777" w:rsidR="006E10B9" w:rsidRPr="006E10B9" w:rsidRDefault="006E10B9" w:rsidP="006E10B9">
      <w:pPr>
        <w:spacing w:after="0" w:line="276" w:lineRule="auto"/>
        <w:jc w:val="both"/>
        <w:rPr>
          <w:rFonts w:ascii="Times New Roman" w:eastAsia="Times New Roman" w:hAnsi="Times New Roman" w:cs="Times New Roman"/>
          <w:b/>
          <w:i/>
          <w:kern w:val="0"/>
          <w:sz w:val="24"/>
          <w:szCs w:val="24"/>
          <w:lang w:eastAsia="pl-PL"/>
          <w14:ligatures w14:val="none"/>
        </w:rPr>
      </w:pPr>
      <w:r w:rsidRPr="006E10B9">
        <w:rPr>
          <w:rFonts w:ascii="Times New Roman" w:eastAsia="Times New Roman" w:hAnsi="Times New Roman" w:cs="Times New Roman"/>
          <w:b/>
          <w:i/>
          <w:kern w:val="0"/>
          <w:sz w:val="24"/>
          <w:szCs w:val="24"/>
          <w:lang w:eastAsia="pl-PL"/>
          <w14:ligatures w14:val="none"/>
        </w:rPr>
        <w:t>9. Załączniki do zapytania ofertowego:</w:t>
      </w:r>
    </w:p>
    <w:p w14:paraId="2F392947" w14:textId="77777777" w:rsidR="006E10B9" w:rsidRPr="006E10B9" w:rsidRDefault="006E10B9" w:rsidP="006E10B9">
      <w:pPr>
        <w:numPr>
          <w:ilvl w:val="0"/>
          <w:numId w:val="5"/>
        </w:numPr>
        <w:spacing w:after="0" w:line="276" w:lineRule="auto"/>
        <w:ind w:left="426"/>
        <w:contextualSpacing/>
        <w:jc w:val="both"/>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kern w:val="0"/>
          <w:sz w:val="24"/>
          <w:szCs w:val="24"/>
          <w:lang w:eastAsia="pl-PL"/>
          <w14:ligatures w14:val="none"/>
        </w:rPr>
        <w:t>umowa (projekt) wraz z wykazem obrębów i powierzchni leśnych – załącznik nr 1,</w:t>
      </w:r>
    </w:p>
    <w:p w14:paraId="3EF1470F" w14:textId="77777777" w:rsidR="006E10B9" w:rsidRPr="006E10B9" w:rsidRDefault="006E10B9" w:rsidP="006E10B9">
      <w:pPr>
        <w:numPr>
          <w:ilvl w:val="0"/>
          <w:numId w:val="5"/>
        </w:numPr>
        <w:spacing w:after="0" w:line="276" w:lineRule="auto"/>
        <w:ind w:left="426"/>
        <w:contextualSpacing/>
        <w:jc w:val="both"/>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kern w:val="0"/>
          <w:sz w:val="24"/>
          <w:szCs w:val="24"/>
          <w:lang w:eastAsia="pl-PL"/>
          <w14:ligatures w14:val="none"/>
        </w:rPr>
        <w:t>formularz ofertowy – załącznik nr 2</w:t>
      </w:r>
    </w:p>
    <w:p w14:paraId="493FE21D" w14:textId="77777777" w:rsidR="006E10B9" w:rsidRPr="006E10B9" w:rsidRDefault="006E10B9" w:rsidP="006E10B9">
      <w:pPr>
        <w:numPr>
          <w:ilvl w:val="0"/>
          <w:numId w:val="5"/>
        </w:numPr>
        <w:spacing w:after="0" w:line="276" w:lineRule="auto"/>
        <w:ind w:left="426"/>
        <w:contextualSpacing/>
        <w:jc w:val="both"/>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kern w:val="0"/>
          <w:sz w:val="24"/>
          <w:szCs w:val="24"/>
          <w:lang w:eastAsia="pl-PL"/>
          <w14:ligatures w14:val="none"/>
        </w:rPr>
        <w:t>wykaz wykonanych w latach 2017 – 2022 planów urządzania lasu, uproszczonych planów urządzenia lasów lub inwentaryzacji stanu lasów wraz z prognozą oddziaływania na środowisko – załącznik nr 3</w:t>
      </w:r>
    </w:p>
    <w:p w14:paraId="32D2604E" w14:textId="77777777" w:rsidR="006E10B9" w:rsidRPr="006E10B9" w:rsidRDefault="006E10B9" w:rsidP="006E10B9">
      <w:pPr>
        <w:numPr>
          <w:ilvl w:val="0"/>
          <w:numId w:val="5"/>
        </w:numPr>
        <w:spacing w:after="0" w:line="276" w:lineRule="auto"/>
        <w:ind w:left="426"/>
        <w:contextualSpacing/>
        <w:jc w:val="both"/>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kern w:val="0"/>
          <w:sz w:val="24"/>
          <w:szCs w:val="24"/>
          <w:lang w:eastAsia="pl-PL"/>
          <w14:ligatures w14:val="none"/>
        </w:rPr>
        <w:t>oświadczenie Wykonawcy o spełnieniu warunków, o których mowa w art. 19 ust. 5 ustawy o lasach – załącznik nr 4</w:t>
      </w:r>
    </w:p>
    <w:p w14:paraId="4BC56E25" w14:textId="77777777" w:rsidR="006E10B9" w:rsidRPr="006E10B9" w:rsidRDefault="006E10B9" w:rsidP="006E10B9">
      <w:pPr>
        <w:numPr>
          <w:ilvl w:val="0"/>
          <w:numId w:val="5"/>
        </w:numPr>
        <w:spacing w:after="0" w:line="276" w:lineRule="auto"/>
        <w:ind w:left="426"/>
        <w:contextualSpacing/>
        <w:jc w:val="both"/>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kern w:val="0"/>
          <w:sz w:val="24"/>
          <w:szCs w:val="24"/>
          <w:lang w:eastAsia="pl-PL"/>
          <w14:ligatures w14:val="none"/>
        </w:rPr>
        <w:t>umowa powierzenia przetwarzania danych osobowych (projekt) – załącznik nr 5</w:t>
      </w:r>
    </w:p>
    <w:p w14:paraId="701F6B2A" w14:textId="77777777" w:rsidR="006E10B9" w:rsidRPr="006E10B9" w:rsidRDefault="006E10B9" w:rsidP="006E10B9">
      <w:pPr>
        <w:numPr>
          <w:ilvl w:val="0"/>
          <w:numId w:val="5"/>
        </w:numPr>
        <w:spacing w:after="0" w:line="276" w:lineRule="auto"/>
        <w:ind w:left="426"/>
        <w:contextualSpacing/>
        <w:jc w:val="both"/>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kern w:val="0"/>
          <w:sz w:val="24"/>
          <w:szCs w:val="24"/>
          <w:lang w:eastAsia="pl-PL"/>
          <w14:ligatures w14:val="none"/>
        </w:rPr>
        <w:t>oświadczenie wykonawcy o spełnieniu warunków do przetwarzania danych osobowych               – załącznik nr 6</w:t>
      </w:r>
    </w:p>
    <w:p w14:paraId="005F0F6A" w14:textId="77777777" w:rsidR="006E10B9" w:rsidRPr="006E10B9" w:rsidRDefault="006E10B9" w:rsidP="006E10B9">
      <w:pPr>
        <w:spacing w:after="0" w:line="276" w:lineRule="auto"/>
        <w:jc w:val="both"/>
        <w:rPr>
          <w:rFonts w:ascii="Times New Roman" w:eastAsia="Times New Roman" w:hAnsi="Times New Roman" w:cs="Times New Roman"/>
          <w:b/>
          <w:bCs/>
          <w:i/>
          <w:iCs/>
          <w:kern w:val="0"/>
          <w:sz w:val="24"/>
          <w:szCs w:val="24"/>
          <w:lang w:eastAsia="pl-PL"/>
          <w14:ligatures w14:val="none"/>
        </w:rPr>
      </w:pPr>
    </w:p>
    <w:p w14:paraId="59DF1160" w14:textId="77777777" w:rsidR="006E10B9" w:rsidRPr="006E10B9" w:rsidRDefault="006E10B9" w:rsidP="006E10B9">
      <w:pPr>
        <w:spacing w:after="0" w:line="276" w:lineRule="auto"/>
        <w:jc w:val="both"/>
        <w:rPr>
          <w:rFonts w:ascii="Times New Roman" w:eastAsia="Times New Roman" w:hAnsi="Times New Roman" w:cs="Times New Roman"/>
          <w:b/>
          <w:bCs/>
          <w:i/>
          <w:iCs/>
          <w:kern w:val="0"/>
          <w:sz w:val="24"/>
          <w:szCs w:val="24"/>
          <w:lang w:eastAsia="pl-PL"/>
          <w14:ligatures w14:val="none"/>
        </w:rPr>
      </w:pPr>
      <w:r w:rsidRPr="006E10B9">
        <w:rPr>
          <w:rFonts w:ascii="Times New Roman" w:eastAsia="Times New Roman" w:hAnsi="Times New Roman" w:cs="Times New Roman"/>
          <w:b/>
          <w:bCs/>
          <w:i/>
          <w:iCs/>
          <w:kern w:val="0"/>
          <w:sz w:val="24"/>
          <w:szCs w:val="24"/>
          <w:lang w:eastAsia="pl-PL"/>
          <w14:ligatures w14:val="none"/>
        </w:rPr>
        <w:t>10. Klauzula RODO</w:t>
      </w:r>
    </w:p>
    <w:p w14:paraId="5DAA6EBC" w14:textId="77777777" w:rsidR="006E10B9" w:rsidRPr="006E10B9" w:rsidRDefault="006E10B9" w:rsidP="006E10B9">
      <w:pPr>
        <w:spacing w:line="240" w:lineRule="auto"/>
        <w:ind w:right="19"/>
        <w:jc w:val="center"/>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b/>
          <w:kern w:val="0"/>
          <w:sz w:val="24"/>
          <w:szCs w:val="24"/>
          <w:lang w:eastAsia="pl-PL"/>
          <w14:ligatures w14:val="none"/>
        </w:rPr>
        <w:t>Informacja w zakresie przetwarzania danych w związku z udzielaniem zamówień                  do 130 000 00</w:t>
      </w:r>
    </w:p>
    <w:p w14:paraId="6E6708DF" w14:textId="77777777" w:rsidR="006E10B9" w:rsidRPr="006E10B9" w:rsidRDefault="006E10B9" w:rsidP="006E10B9">
      <w:pPr>
        <w:spacing w:after="195" w:line="240" w:lineRule="auto"/>
        <w:jc w:val="both"/>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kern w:val="0"/>
          <w:sz w:val="24"/>
          <w:szCs w:val="24"/>
          <w:lang w:eastAsia="pl-PL"/>
          <w14:ligatures w14:val="none"/>
        </w:rPr>
        <w:t xml:space="preserve">Realizując obowiązek wynikający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że: </w:t>
      </w:r>
    </w:p>
    <w:p w14:paraId="01CC4668" w14:textId="77777777" w:rsidR="006E10B9" w:rsidRPr="006E10B9" w:rsidRDefault="006E10B9" w:rsidP="006E10B9">
      <w:pPr>
        <w:numPr>
          <w:ilvl w:val="0"/>
          <w:numId w:val="7"/>
        </w:numPr>
        <w:spacing w:after="155" w:line="260" w:lineRule="auto"/>
        <w:ind w:left="705"/>
        <w:jc w:val="both"/>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b/>
          <w:kern w:val="0"/>
          <w:sz w:val="24"/>
          <w:szCs w:val="24"/>
          <w:lang w:eastAsia="pl-PL"/>
          <w14:ligatures w14:val="none"/>
        </w:rPr>
        <w:t xml:space="preserve">Tożsamość i dane kontaktowe Administratora:  </w:t>
      </w:r>
    </w:p>
    <w:p w14:paraId="14B5ACC5" w14:textId="77777777" w:rsidR="006E10B9" w:rsidRPr="006E10B9" w:rsidRDefault="006E10B9" w:rsidP="006E10B9">
      <w:pPr>
        <w:spacing w:after="189" w:line="240" w:lineRule="auto"/>
        <w:ind w:left="716"/>
        <w:jc w:val="both"/>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kern w:val="0"/>
          <w:sz w:val="24"/>
          <w:szCs w:val="24"/>
          <w:lang w:eastAsia="pl-PL"/>
          <w14:ligatures w14:val="none"/>
        </w:rPr>
        <w:t>Administratorem danych osobowych przetwarzanych w związku z udzieleniem zamówień publicznych jest Starostwo Powiatowe w Pułtusku, ul. Marii Skłodowskiej–Curie 11, 06-100 Pułtusk, tel. 23 306 71 01 , e-mail: sekretariat@powiatpultuski.pl</w:t>
      </w:r>
    </w:p>
    <w:p w14:paraId="18B1C2C2" w14:textId="77777777" w:rsidR="006E10B9" w:rsidRPr="006E10B9" w:rsidRDefault="006E10B9" w:rsidP="006E10B9">
      <w:pPr>
        <w:numPr>
          <w:ilvl w:val="0"/>
          <w:numId w:val="7"/>
        </w:numPr>
        <w:spacing w:after="1" w:line="260" w:lineRule="auto"/>
        <w:ind w:left="705"/>
        <w:jc w:val="both"/>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b/>
          <w:kern w:val="0"/>
          <w:sz w:val="24"/>
          <w:szCs w:val="24"/>
          <w:lang w:eastAsia="pl-PL"/>
          <w14:ligatures w14:val="none"/>
        </w:rPr>
        <w:lastRenderedPageBreak/>
        <w:t xml:space="preserve">Dane kontaktowe inspektora ochrony danych:  </w:t>
      </w:r>
    </w:p>
    <w:p w14:paraId="76895800" w14:textId="77777777" w:rsidR="006E10B9" w:rsidRPr="006E10B9" w:rsidRDefault="006E10B9" w:rsidP="006E10B9">
      <w:pPr>
        <w:spacing w:after="0" w:line="240" w:lineRule="auto"/>
        <w:ind w:left="716"/>
        <w:jc w:val="both"/>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kern w:val="0"/>
          <w:sz w:val="24"/>
          <w:szCs w:val="24"/>
          <w:lang w:eastAsia="pl-PL"/>
          <w14:ligatures w14:val="none"/>
        </w:rPr>
        <w:t xml:space="preserve">We wszystkich sprawach dotyczących przetwarzania danych osobowych kontaktować się można z Inspektorem Ochrony Danych Panią Joanną </w:t>
      </w:r>
      <w:proofErr w:type="spellStart"/>
      <w:r w:rsidRPr="006E10B9">
        <w:rPr>
          <w:rFonts w:ascii="Times New Roman" w:eastAsia="Times New Roman" w:hAnsi="Times New Roman" w:cs="Times New Roman"/>
          <w:kern w:val="0"/>
          <w:sz w:val="24"/>
          <w:szCs w:val="24"/>
          <w:lang w:eastAsia="pl-PL"/>
          <w14:ligatures w14:val="none"/>
        </w:rPr>
        <w:t>Trusińską</w:t>
      </w:r>
      <w:proofErr w:type="spellEnd"/>
      <w:r w:rsidRPr="006E10B9">
        <w:rPr>
          <w:rFonts w:ascii="Times New Roman" w:eastAsia="Times New Roman" w:hAnsi="Times New Roman" w:cs="Times New Roman"/>
          <w:kern w:val="0"/>
          <w:sz w:val="24"/>
          <w:szCs w:val="24"/>
          <w:lang w:eastAsia="pl-PL"/>
          <w14:ligatures w14:val="none"/>
        </w:rPr>
        <w:t xml:space="preserve"> za pośrednictwem poczty e-mail: iod@powiatpultuski.pl lub pod numerem telefonu: 22 350 01 40. </w:t>
      </w:r>
    </w:p>
    <w:p w14:paraId="0E01FBCD" w14:textId="77777777" w:rsidR="006E10B9" w:rsidRPr="006E10B9" w:rsidRDefault="006E10B9" w:rsidP="006E10B9">
      <w:pPr>
        <w:spacing w:after="31" w:line="240" w:lineRule="auto"/>
        <w:ind w:left="721"/>
        <w:jc w:val="both"/>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kern w:val="0"/>
          <w:sz w:val="24"/>
          <w:szCs w:val="24"/>
          <w:lang w:eastAsia="pl-PL"/>
          <w14:ligatures w14:val="none"/>
        </w:rPr>
        <w:t xml:space="preserve"> </w:t>
      </w:r>
    </w:p>
    <w:p w14:paraId="7D25AE6D" w14:textId="77777777" w:rsidR="006E10B9" w:rsidRPr="006E10B9" w:rsidRDefault="006E10B9" w:rsidP="006E10B9">
      <w:pPr>
        <w:numPr>
          <w:ilvl w:val="0"/>
          <w:numId w:val="7"/>
        </w:numPr>
        <w:spacing w:after="1" w:line="260" w:lineRule="auto"/>
        <w:ind w:left="705"/>
        <w:jc w:val="both"/>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b/>
          <w:kern w:val="0"/>
          <w:sz w:val="24"/>
          <w:szCs w:val="24"/>
          <w:lang w:eastAsia="pl-PL"/>
          <w14:ligatures w14:val="none"/>
        </w:rPr>
        <w:t xml:space="preserve">Cel i podstawa prawna przetwarzania danych: </w:t>
      </w:r>
    </w:p>
    <w:p w14:paraId="29A18C53" w14:textId="77777777" w:rsidR="006E10B9" w:rsidRPr="006E10B9" w:rsidRDefault="006E10B9" w:rsidP="006E10B9">
      <w:pPr>
        <w:spacing w:after="1" w:line="260" w:lineRule="auto"/>
        <w:ind w:left="706"/>
        <w:contextualSpacing/>
        <w:jc w:val="both"/>
        <w:rPr>
          <w:rFonts w:ascii="Times New Roman" w:eastAsia="Times New Roman" w:hAnsi="Times New Roman" w:cs="Times New Roman"/>
          <w:bCs/>
          <w:kern w:val="0"/>
          <w:sz w:val="24"/>
          <w:szCs w:val="24"/>
          <w:lang w:eastAsia="pl-PL"/>
          <w14:ligatures w14:val="none"/>
        </w:rPr>
      </w:pPr>
      <w:r w:rsidRPr="006E10B9">
        <w:rPr>
          <w:rFonts w:ascii="Times New Roman" w:eastAsia="Times New Roman" w:hAnsi="Times New Roman" w:cs="Times New Roman"/>
          <w:bCs/>
          <w:kern w:val="0"/>
          <w:sz w:val="24"/>
          <w:szCs w:val="24"/>
          <w:lang w:eastAsia="pl-PL"/>
          <w14:ligatures w14:val="none"/>
        </w:rPr>
        <w:t>Państwa dane osobowe przetwarzane będą w związku z postępowaniem o udzielenie zamówienia publicznego do 130.000,00 zł prowadzonym w trybie nie podlegającym ustawie Prawo zamówień publicznych w celu związanym z potrzebą wyłonienia wykonawcy w ramach postępowań o udzielenie zamówienia lub organizacji konkursu realizowanych w trybie wynikającym z odpowiednich przepisów prawa lub w celu zawarcia, realizacji rozliczenia umowy ze Starostwem Powiatowym w Pułtusku.</w:t>
      </w:r>
    </w:p>
    <w:p w14:paraId="35912864" w14:textId="77777777" w:rsidR="006E10B9" w:rsidRPr="006E10B9" w:rsidRDefault="006E10B9" w:rsidP="006E10B9">
      <w:pPr>
        <w:spacing w:after="1" w:line="260" w:lineRule="auto"/>
        <w:ind w:left="706"/>
        <w:contextualSpacing/>
        <w:jc w:val="both"/>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kern w:val="0"/>
          <w:sz w:val="24"/>
          <w:szCs w:val="24"/>
          <w:lang w:eastAsia="pl-PL"/>
          <w14:ligatures w14:val="none"/>
        </w:rPr>
        <w:t>Państwa dane osobowe przetwarzane będą zgodnie art. 6 ust.1 lit. b (w celu zawarcia umowy) lub art.6 ust.1 lit. c (obowiązki prawne ciążące na administratorze), innych krajowych lub unijnych przepisów odnoszących się do zamówień i konkursów, przedmiotu umowy oraz ochrony danych osobowych, w szczególności na podstawie przepisów ustawy z dnia 23 kwietnia 1964 r. – Kodeks cywilny oraz wewnętrznych procedur obowiązujących u Administratora.</w:t>
      </w:r>
    </w:p>
    <w:p w14:paraId="1CC74ECF" w14:textId="77777777" w:rsidR="006E10B9" w:rsidRPr="006E10B9" w:rsidRDefault="006E10B9" w:rsidP="006E10B9">
      <w:pPr>
        <w:spacing w:after="35" w:line="240" w:lineRule="auto"/>
        <w:ind w:left="721"/>
        <w:jc w:val="both"/>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kern w:val="0"/>
          <w:sz w:val="24"/>
          <w:szCs w:val="24"/>
          <w:lang w:eastAsia="pl-PL"/>
          <w14:ligatures w14:val="none"/>
        </w:rPr>
        <w:t xml:space="preserve"> </w:t>
      </w:r>
    </w:p>
    <w:p w14:paraId="252723CF" w14:textId="77777777" w:rsidR="006E10B9" w:rsidRPr="006E10B9" w:rsidRDefault="006E10B9" w:rsidP="006E10B9">
      <w:pPr>
        <w:numPr>
          <w:ilvl w:val="0"/>
          <w:numId w:val="7"/>
        </w:numPr>
        <w:spacing w:after="1" w:line="260" w:lineRule="auto"/>
        <w:ind w:left="705"/>
        <w:jc w:val="both"/>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b/>
          <w:kern w:val="0"/>
          <w:sz w:val="24"/>
          <w:szCs w:val="24"/>
          <w:lang w:eastAsia="pl-PL"/>
          <w14:ligatures w14:val="none"/>
        </w:rPr>
        <w:t xml:space="preserve">Okres przechowywania danych: </w:t>
      </w:r>
    </w:p>
    <w:p w14:paraId="6995700C" w14:textId="77777777" w:rsidR="006E10B9" w:rsidRPr="006E10B9" w:rsidRDefault="006E10B9" w:rsidP="006E10B9">
      <w:pPr>
        <w:spacing w:after="150" w:line="240" w:lineRule="auto"/>
        <w:ind w:left="706"/>
        <w:contextualSpacing/>
        <w:jc w:val="both"/>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kern w:val="0"/>
          <w:sz w:val="24"/>
          <w:szCs w:val="24"/>
          <w:lang w:eastAsia="pl-PL"/>
          <w14:ligatures w14:val="none"/>
        </w:rPr>
        <w:t>Państwa dane osobowe będą przechowywane przez okres wynikający z przepisów prawa dotyczących archiwizacji.</w:t>
      </w:r>
    </w:p>
    <w:p w14:paraId="24F870E0" w14:textId="77777777" w:rsidR="006E10B9" w:rsidRPr="006E10B9" w:rsidRDefault="006E10B9" w:rsidP="006E10B9">
      <w:pPr>
        <w:spacing w:after="31" w:line="240" w:lineRule="auto"/>
        <w:ind w:left="721"/>
        <w:jc w:val="both"/>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kern w:val="0"/>
          <w:sz w:val="24"/>
          <w:szCs w:val="24"/>
          <w:lang w:eastAsia="pl-PL"/>
          <w14:ligatures w14:val="none"/>
        </w:rPr>
        <w:t xml:space="preserve"> </w:t>
      </w:r>
    </w:p>
    <w:p w14:paraId="6A0F0628" w14:textId="77777777" w:rsidR="006E10B9" w:rsidRPr="006E10B9" w:rsidRDefault="006E10B9" w:rsidP="006E10B9">
      <w:pPr>
        <w:numPr>
          <w:ilvl w:val="0"/>
          <w:numId w:val="7"/>
        </w:numPr>
        <w:spacing w:after="1" w:line="260" w:lineRule="auto"/>
        <w:ind w:left="705"/>
        <w:jc w:val="both"/>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b/>
          <w:kern w:val="0"/>
          <w:sz w:val="24"/>
          <w:szCs w:val="24"/>
          <w:lang w:eastAsia="pl-PL"/>
          <w14:ligatures w14:val="none"/>
        </w:rPr>
        <w:t xml:space="preserve">Odbiorcy danych osobowych lub kategorie odbiorców:  </w:t>
      </w:r>
    </w:p>
    <w:p w14:paraId="5D6C22FE" w14:textId="77777777" w:rsidR="006E10B9" w:rsidRPr="006E10B9" w:rsidRDefault="006E10B9" w:rsidP="006E10B9">
      <w:pPr>
        <w:spacing w:after="0" w:line="240" w:lineRule="auto"/>
        <w:ind w:left="706"/>
        <w:contextualSpacing/>
        <w:jc w:val="both"/>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kern w:val="0"/>
          <w:sz w:val="24"/>
          <w:szCs w:val="24"/>
          <w:lang w:eastAsia="pl-PL"/>
          <w14:ligatures w14:val="none"/>
        </w:rPr>
        <w:t>Dostęp do danych osobowych mogą uzyskać organy lub podmioty upoważnione na podstawie odrębnych przepisów, a także podmioty, które na podstawie zawartych przez administratora umów, świadczą usługi związane z przetwarzaniem danych osobowych oraz inne podmioty, którym zostanie udostępniona dokumentacja postępowania w oparciu o art. 18 oraz art. 74 ustawy z dnia 11 września 2019 r. – Prawo zamówień publicznych</w:t>
      </w:r>
    </w:p>
    <w:p w14:paraId="18874AC9" w14:textId="77777777" w:rsidR="006E10B9" w:rsidRPr="006E10B9" w:rsidRDefault="006E10B9" w:rsidP="006E10B9">
      <w:pPr>
        <w:spacing w:after="31" w:line="240" w:lineRule="auto"/>
        <w:jc w:val="both"/>
        <w:rPr>
          <w:rFonts w:ascii="Times New Roman" w:eastAsia="Times New Roman" w:hAnsi="Times New Roman" w:cs="Times New Roman"/>
          <w:kern w:val="0"/>
          <w:sz w:val="24"/>
          <w:szCs w:val="24"/>
          <w:lang w:eastAsia="pl-PL"/>
          <w14:ligatures w14:val="none"/>
        </w:rPr>
      </w:pPr>
    </w:p>
    <w:p w14:paraId="194CB2B3" w14:textId="77777777" w:rsidR="006E10B9" w:rsidRPr="006E10B9" w:rsidRDefault="006E10B9" w:rsidP="006E10B9">
      <w:pPr>
        <w:spacing w:after="31" w:line="240" w:lineRule="auto"/>
        <w:jc w:val="both"/>
        <w:rPr>
          <w:rFonts w:ascii="Times New Roman" w:eastAsia="Times New Roman" w:hAnsi="Times New Roman" w:cs="Times New Roman"/>
          <w:kern w:val="0"/>
          <w:sz w:val="24"/>
          <w:szCs w:val="24"/>
          <w:lang w:eastAsia="pl-PL"/>
          <w14:ligatures w14:val="none"/>
        </w:rPr>
      </w:pPr>
    </w:p>
    <w:p w14:paraId="2E7040EA" w14:textId="77777777" w:rsidR="006E10B9" w:rsidRPr="006E10B9" w:rsidRDefault="006E10B9" w:rsidP="006E10B9">
      <w:pPr>
        <w:numPr>
          <w:ilvl w:val="0"/>
          <w:numId w:val="7"/>
        </w:numPr>
        <w:spacing w:after="1" w:line="260" w:lineRule="auto"/>
        <w:ind w:left="705"/>
        <w:jc w:val="both"/>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b/>
          <w:kern w:val="0"/>
          <w:sz w:val="24"/>
          <w:szCs w:val="24"/>
          <w:lang w:eastAsia="pl-PL"/>
          <w14:ligatures w14:val="none"/>
        </w:rPr>
        <w:t xml:space="preserve">Prawa osób, których dane są przetwarzane:  </w:t>
      </w:r>
    </w:p>
    <w:p w14:paraId="23771A37" w14:textId="77777777" w:rsidR="006E10B9" w:rsidRPr="006E10B9" w:rsidRDefault="006E10B9" w:rsidP="006E10B9">
      <w:pPr>
        <w:spacing w:after="0" w:line="240" w:lineRule="auto"/>
        <w:ind w:left="716"/>
        <w:jc w:val="both"/>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kern w:val="0"/>
          <w:sz w:val="24"/>
          <w:szCs w:val="24"/>
          <w:lang w:eastAsia="pl-PL"/>
          <w14:ligatures w14:val="none"/>
        </w:rPr>
        <w:t xml:space="preserve">Osoby, których dane osobowe są przetwarzane przez Starostwo Powiatowe w Pułtusku w związku z udzielaniem zamówień publicznych mają prawo do złożenia wniosku:  </w:t>
      </w:r>
    </w:p>
    <w:p w14:paraId="2B357537" w14:textId="77777777" w:rsidR="006E10B9" w:rsidRPr="006E10B9" w:rsidRDefault="006E10B9" w:rsidP="006E10B9">
      <w:pPr>
        <w:numPr>
          <w:ilvl w:val="0"/>
          <w:numId w:val="8"/>
        </w:numPr>
        <w:spacing w:after="41" w:line="240" w:lineRule="auto"/>
        <w:contextualSpacing/>
        <w:jc w:val="both"/>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kern w:val="0"/>
          <w:sz w:val="24"/>
          <w:szCs w:val="24"/>
          <w:lang w:eastAsia="pl-PL"/>
          <w14:ligatures w14:val="none"/>
        </w:rPr>
        <w:t xml:space="preserve">na podstawie art. 15 RODO o dostęp do danych oraz mogą żądać od administratora informacji o celu i sposobie przetwarzania danych, przy czym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14:paraId="3CDE9287" w14:textId="77777777" w:rsidR="006E10B9" w:rsidRPr="006E10B9" w:rsidRDefault="006E10B9" w:rsidP="006E10B9">
      <w:pPr>
        <w:numPr>
          <w:ilvl w:val="0"/>
          <w:numId w:val="8"/>
        </w:numPr>
        <w:spacing w:after="41" w:line="240" w:lineRule="auto"/>
        <w:contextualSpacing/>
        <w:jc w:val="both"/>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kern w:val="0"/>
          <w:sz w:val="24"/>
          <w:szCs w:val="24"/>
          <w:lang w:eastAsia="pl-PL"/>
          <w14:ligatures w14:val="none"/>
        </w:rPr>
        <w:t xml:space="preserve">na podstawie art. 16 RODO o sprostowanie (poprawienia) danych, które są nieprawidłowe lub niekompletne, przy czym skorzystanie z prawa do sprostowania lub uzupełnienia danych osobowych nie może skutkować zmianą wyniku postępowania  o udzielenie zamówienia publicznego ani zmianą postanowień umowy w zakresie niezgodnym z ustawą Prawo zamówień publicznych oraz nie może naruszać integralności protokołu oraz jego załączników; </w:t>
      </w:r>
    </w:p>
    <w:p w14:paraId="41A80CD3" w14:textId="77777777" w:rsidR="006E10B9" w:rsidRPr="006E10B9" w:rsidRDefault="006E10B9" w:rsidP="006E10B9">
      <w:pPr>
        <w:numPr>
          <w:ilvl w:val="0"/>
          <w:numId w:val="8"/>
        </w:numPr>
        <w:spacing w:after="41" w:line="240" w:lineRule="auto"/>
        <w:contextualSpacing/>
        <w:jc w:val="both"/>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kern w:val="0"/>
          <w:sz w:val="24"/>
          <w:szCs w:val="24"/>
          <w:lang w:eastAsia="pl-PL"/>
          <w14:ligatures w14:val="none"/>
        </w:rPr>
        <w:lastRenderedPageBreak/>
        <w:t xml:space="preserve">na podstawie art. 17 RODO o usunięcie danych przetwarzanych bezpodstawnie;  </w:t>
      </w:r>
    </w:p>
    <w:p w14:paraId="6700D4F0" w14:textId="77777777" w:rsidR="006E10B9" w:rsidRPr="006E10B9" w:rsidRDefault="006E10B9" w:rsidP="006E10B9">
      <w:pPr>
        <w:numPr>
          <w:ilvl w:val="0"/>
          <w:numId w:val="8"/>
        </w:numPr>
        <w:spacing w:after="41" w:line="240" w:lineRule="auto"/>
        <w:contextualSpacing/>
        <w:jc w:val="both"/>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kern w:val="0"/>
          <w:sz w:val="24"/>
          <w:szCs w:val="24"/>
          <w:lang w:eastAsia="pl-PL"/>
          <w14:ligatures w14:val="none"/>
        </w:rPr>
        <w:t xml:space="preserve">na podstawie art. 18 RODO o ograniczenie przetwarzania, przy czym wystąpienie  z żądaniem ograniczenia przetwarzania nie ogranicza przewarzania danych osobowych do czasu zakończenia postępowania o udzielenie zamówienia publicznego lub konkursu;  </w:t>
      </w:r>
    </w:p>
    <w:p w14:paraId="25F5F6AC" w14:textId="77777777" w:rsidR="006E10B9" w:rsidRPr="006E10B9" w:rsidRDefault="006E10B9" w:rsidP="006E10B9">
      <w:pPr>
        <w:numPr>
          <w:ilvl w:val="0"/>
          <w:numId w:val="8"/>
        </w:numPr>
        <w:spacing w:after="41" w:line="240" w:lineRule="auto"/>
        <w:contextualSpacing/>
        <w:jc w:val="both"/>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kern w:val="0"/>
          <w:sz w:val="24"/>
          <w:szCs w:val="24"/>
          <w:lang w:eastAsia="pl-PL"/>
          <w14:ligatures w14:val="none"/>
        </w:rPr>
        <w:t xml:space="preserve">na podstawie art. 20 RODO o przeniesienie danych do innego administratora, o ile dane przetwarzane są na podstawie zgody i w sposób zautomatyzowany.  </w:t>
      </w:r>
    </w:p>
    <w:p w14:paraId="6804E525" w14:textId="77777777" w:rsidR="006E10B9" w:rsidRPr="006E10B9" w:rsidRDefault="006E10B9" w:rsidP="006E10B9">
      <w:pPr>
        <w:numPr>
          <w:ilvl w:val="0"/>
          <w:numId w:val="8"/>
        </w:numPr>
        <w:spacing w:after="41" w:line="240" w:lineRule="auto"/>
        <w:contextualSpacing/>
        <w:jc w:val="both"/>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kern w:val="0"/>
          <w:sz w:val="24"/>
          <w:szCs w:val="24"/>
          <w:lang w:eastAsia="pl-PL"/>
          <w14:ligatures w14:val="none"/>
        </w:rPr>
        <w:t xml:space="preserve">na podstawie art. 21. RODO o sprzeciw wobec przetwarzania jej danych, jeżeli podstawą przetwarzania jest interes publiczny lub prawnie uzasadniony interes administratora. Administrator nie będzie już mógł przetwarzać tych danych osobowych, chyba że wykaże, że istnienie ważnych prawnie uzasadnionych podstaw do przetwarzania danych, które według prawa uznaje się za nadrzędne wobec interesów, praw i wolności osoby, której dane dotyczą lub podstaw do ustalenia, dochodzenia lub obrony roszczeń.  </w:t>
      </w:r>
    </w:p>
    <w:p w14:paraId="1ED7B348" w14:textId="77777777" w:rsidR="006E10B9" w:rsidRPr="006E10B9" w:rsidRDefault="006E10B9" w:rsidP="006E10B9">
      <w:pPr>
        <w:spacing w:after="0" w:line="240" w:lineRule="auto"/>
        <w:ind w:left="721"/>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kern w:val="0"/>
          <w:sz w:val="24"/>
          <w:szCs w:val="24"/>
          <w:lang w:eastAsia="pl-PL"/>
          <w14:ligatures w14:val="none"/>
        </w:rPr>
        <w:t xml:space="preserve"> </w:t>
      </w:r>
    </w:p>
    <w:p w14:paraId="540587C7" w14:textId="77777777" w:rsidR="006E10B9" w:rsidRPr="006E10B9" w:rsidRDefault="006E10B9" w:rsidP="006E10B9">
      <w:pPr>
        <w:spacing w:after="0" w:line="240" w:lineRule="auto"/>
        <w:ind w:left="716"/>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kern w:val="0"/>
          <w:sz w:val="24"/>
          <w:szCs w:val="24"/>
          <w:lang w:eastAsia="pl-PL"/>
          <w14:ligatures w14:val="none"/>
        </w:rPr>
        <w:t xml:space="preserve">Gdy przetwarzanie danych odbywa się na podstawie zgody osoby, której dane dotyczą, mają Państwo prawo do cofnięcia zgody w dowolnym momencie, bez wpływu na zgodność  z prawem przetwarzania, którego dokonano na podstawie zgody przed jej cofnięciem. </w:t>
      </w:r>
    </w:p>
    <w:p w14:paraId="7336C717" w14:textId="77777777" w:rsidR="006E10B9" w:rsidRPr="006E10B9" w:rsidRDefault="006E10B9" w:rsidP="006E10B9">
      <w:pPr>
        <w:spacing w:after="0" w:line="240" w:lineRule="auto"/>
        <w:ind w:left="721"/>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kern w:val="0"/>
          <w:sz w:val="24"/>
          <w:szCs w:val="24"/>
          <w:lang w:eastAsia="pl-PL"/>
          <w14:ligatures w14:val="none"/>
        </w:rPr>
        <w:t xml:space="preserve"> </w:t>
      </w:r>
    </w:p>
    <w:p w14:paraId="1780A97B" w14:textId="77777777" w:rsidR="006E10B9" w:rsidRPr="006E10B9" w:rsidRDefault="006E10B9" w:rsidP="006E10B9">
      <w:pPr>
        <w:spacing w:after="0" w:line="240" w:lineRule="auto"/>
        <w:ind w:left="716"/>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kern w:val="0"/>
          <w:sz w:val="24"/>
          <w:szCs w:val="24"/>
          <w:lang w:eastAsia="pl-PL"/>
          <w14:ligatures w14:val="none"/>
        </w:rPr>
        <w:t xml:space="preserve">Osoba, której dane dotyczą ma prawo wniesienia skargi do organu nadzorczego, tj. Prezesa Urzędu Ochrony Danych Osobowych, w tych przypadkach, gdy przetwarzanie danych narusza przepisy prawa. </w:t>
      </w:r>
    </w:p>
    <w:p w14:paraId="3DF28B5B" w14:textId="77777777" w:rsidR="006E10B9" w:rsidRPr="006E10B9" w:rsidRDefault="006E10B9" w:rsidP="006E10B9">
      <w:pPr>
        <w:spacing w:after="31" w:line="240" w:lineRule="auto"/>
        <w:ind w:left="721"/>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kern w:val="0"/>
          <w:sz w:val="24"/>
          <w:szCs w:val="24"/>
          <w:lang w:eastAsia="pl-PL"/>
          <w14:ligatures w14:val="none"/>
        </w:rPr>
        <w:t xml:space="preserve"> </w:t>
      </w:r>
    </w:p>
    <w:p w14:paraId="1CD8FA54" w14:textId="77777777" w:rsidR="006E10B9" w:rsidRPr="006E10B9" w:rsidRDefault="006E10B9" w:rsidP="006E10B9">
      <w:pPr>
        <w:numPr>
          <w:ilvl w:val="0"/>
          <w:numId w:val="7"/>
        </w:numPr>
        <w:spacing w:after="1" w:line="260" w:lineRule="auto"/>
        <w:ind w:left="705"/>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b/>
          <w:kern w:val="0"/>
          <w:sz w:val="24"/>
          <w:szCs w:val="24"/>
          <w:lang w:eastAsia="pl-PL"/>
          <w14:ligatures w14:val="none"/>
        </w:rPr>
        <w:t xml:space="preserve">Zamiar przekazania danych osobowych do państwa trzeciego </w:t>
      </w:r>
      <w:r w:rsidRPr="006E10B9">
        <w:rPr>
          <w:rFonts w:ascii="Times New Roman" w:eastAsia="Times New Roman" w:hAnsi="Times New Roman" w:cs="Times New Roman"/>
          <w:b/>
          <w:kern w:val="0"/>
          <w:sz w:val="24"/>
          <w:szCs w:val="24"/>
          <w:lang w:eastAsia="pl-PL"/>
          <w14:ligatures w14:val="none"/>
        </w:rPr>
        <w:tab/>
        <w:t xml:space="preserve">lub organizacji międzynarodowej:  </w:t>
      </w:r>
    </w:p>
    <w:p w14:paraId="4B081AF1" w14:textId="77777777" w:rsidR="006E10B9" w:rsidRPr="006E10B9" w:rsidRDefault="006E10B9" w:rsidP="006E10B9">
      <w:pPr>
        <w:spacing w:after="0" w:line="240" w:lineRule="auto"/>
        <w:ind w:left="716"/>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kern w:val="0"/>
          <w:sz w:val="24"/>
          <w:szCs w:val="24"/>
          <w:lang w:eastAsia="pl-PL"/>
          <w14:ligatures w14:val="none"/>
        </w:rPr>
        <w:t xml:space="preserve">Dane nie będą przekazywane do państwa trzeciego lub organizacji międzynarodowej  z wyłączeniem sytuacji wynikających z przepisów prawa.  </w:t>
      </w:r>
    </w:p>
    <w:p w14:paraId="10FE72C2" w14:textId="77777777" w:rsidR="006E10B9" w:rsidRPr="006E10B9" w:rsidRDefault="006E10B9" w:rsidP="006E10B9">
      <w:pPr>
        <w:spacing w:after="31" w:line="240" w:lineRule="auto"/>
        <w:ind w:left="721"/>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b/>
          <w:kern w:val="0"/>
          <w:sz w:val="24"/>
          <w:szCs w:val="24"/>
          <w:lang w:eastAsia="pl-PL"/>
          <w14:ligatures w14:val="none"/>
        </w:rPr>
        <w:t xml:space="preserve"> </w:t>
      </w:r>
    </w:p>
    <w:p w14:paraId="0C8542D6" w14:textId="77777777" w:rsidR="006E10B9" w:rsidRPr="006E10B9" w:rsidRDefault="006E10B9" w:rsidP="006E10B9">
      <w:pPr>
        <w:numPr>
          <w:ilvl w:val="0"/>
          <w:numId w:val="7"/>
        </w:numPr>
        <w:spacing w:after="1" w:line="260" w:lineRule="auto"/>
        <w:ind w:left="705"/>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b/>
          <w:kern w:val="0"/>
          <w:sz w:val="24"/>
          <w:szCs w:val="24"/>
          <w:lang w:eastAsia="pl-PL"/>
          <w14:ligatures w14:val="none"/>
        </w:rPr>
        <w:t xml:space="preserve">Informacja o wymogu podania danych:  </w:t>
      </w:r>
    </w:p>
    <w:p w14:paraId="6F61D4B8" w14:textId="77777777" w:rsidR="006E10B9" w:rsidRPr="006E10B9" w:rsidRDefault="006E10B9" w:rsidP="006E10B9">
      <w:pPr>
        <w:spacing w:after="1" w:line="260" w:lineRule="auto"/>
        <w:ind w:left="706"/>
        <w:contextualSpacing/>
        <w:rPr>
          <w:rFonts w:ascii="Times New Roman" w:eastAsia="Times New Roman" w:hAnsi="Times New Roman" w:cs="Times New Roman"/>
          <w:bCs/>
          <w:kern w:val="0"/>
          <w:sz w:val="24"/>
          <w:szCs w:val="24"/>
          <w:lang w:eastAsia="pl-PL"/>
          <w14:ligatures w14:val="none"/>
        </w:rPr>
      </w:pPr>
      <w:r w:rsidRPr="006E10B9">
        <w:rPr>
          <w:rFonts w:ascii="Times New Roman" w:eastAsia="Times New Roman" w:hAnsi="Times New Roman" w:cs="Times New Roman"/>
          <w:bCs/>
          <w:kern w:val="0"/>
          <w:sz w:val="24"/>
          <w:szCs w:val="24"/>
          <w:lang w:eastAsia="pl-PL"/>
          <w14:ligatures w14:val="none"/>
        </w:rPr>
        <w:t>Podanie przez Państwa danych osobowych jest dobrowolne, ale niezbędne do udziału w postępowaniu o udzielenie zamówienia poniżej 130.000,00 zł.</w:t>
      </w:r>
    </w:p>
    <w:p w14:paraId="172A93E7" w14:textId="77777777" w:rsidR="006E10B9" w:rsidRPr="006E10B9" w:rsidRDefault="006E10B9" w:rsidP="006E10B9">
      <w:pPr>
        <w:spacing w:after="0" w:line="240" w:lineRule="auto"/>
        <w:ind w:left="721"/>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b/>
          <w:kern w:val="0"/>
          <w:sz w:val="24"/>
          <w:szCs w:val="24"/>
          <w:lang w:eastAsia="pl-PL"/>
          <w14:ligatures w14:val="none"/>
        </w:rPr>
        <w:t xml:space="preserve"> </w:t>
      </w:r>
    </w:p>
    <w:p w14:paraId="5778BE89" w14:textId="77777777" w:rsidR="006E10B9" w:rsidRPr="006E10B9" w:rsidRDefault="006E10B9" w:rsidP="006E10B9">
      <w:pPr>
        <w:numPr>
          <w:ilvl w:val="0"/>
          <w:numId w:val="7"/>
        </w:numPr>
        <w:spacing w:after="3" w:line="240" w:lineRule="auto"/>
        <w:ind w:left="705"/>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b/>
          <w:kern w:val="0"/>
          <w:sz w:val="24"/>
          <w:szCs w:val="24"/>
          <w:lang w:eastAsia="pl-PL"/>
          <w14:ligatures w14:val="none"/>
        </w:rPr>
        <w:t xml:space="preserve">Informacja o zautomatyzowanym podejmowaniu decyzji, w tym o profilowaniu: </w:t>
      </w:r>
      <w:r w:rsidRPr="006E10B9">
        <w:rPr>
          <w:rFonts w:ascii="Times New Roman" w:eastAsia="Times New Roman" w:hAnsi="Times New Roman" w:cs="Times New Roman"/>
          <w:kern w:val="0"/>
          <w:sz w:val="24"/>
          <w:szCs w:val="24"/>
          <w:lang w:eastAsia="pl-PL"/>
          <w14:ligatures w14:val="none"/>
        </w:rPr>
        <w:t xml:space="preserve">Administrator nie będzie podejmować decyzji w sposób zautomatyzowany, w tym profilować przetwarzanych danych osobowych. </w:t>
      </w:r>
    </w:p>
    <w:p w14:paraId="4E3281C2" w14:textId="77777777" w:rsidR="006E10B9" w:rsidRPr="006E10B9" w:rsidRDefault="006E10B9" w:rsidP="006E10B9">
      <w:pPr>
        <w:spacing w:after="0" w:line="276" w:lineRule="auto"/>
        <w:ind w:left="180"/>
        <w:contextualSpacing/>
        <w:jc w:val="both"/>
        <w:rPr>
          <w:rFonts w:ascii="Times New Roman" w:eastAsia="Times New Roman" w:hAnsi="Times New Roman" w:cs="Arial"/>
          <w:spacing w:val="-2"/>
          <w:kern w:val="0"/>
          <w:sz w:val="24"/>
          <w:szCs w:val="24"/>
          <w:lang w:eastAsia="pl-PL"/>
          <w14:ligatures w14:val="none"/>
        </w:rPr>
      </w:pPr>
    </w:p>
    <w:p w14:paraId="02A8D037" w14:textId="77777777" w:rsidR="006E10B9" w:rsidRPr="006E10B9" w:rsidRDefault="006E10B9" w:rsidP="006E10B9">
      <w:pPr>
        <w:spacing w:after="0" w:line="276" w:lineRule="auto"/>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kern w:val="0"/>
          <w:sz w:val="24"/>
          <w:szCs w:val="24"/>
          <w:lang w:eastAsia="pl-PL"/>
          <w14:ligatures w14:val="none"/>
        </w:rPr>
        <w:tab/>
      </w:r>
      <w:r w:rsidRPr="006E10B9">
        <w:rPr>
          <w:rFonts w:ascii="Times New Roman" w:eastAsia="Times New Roman" w:hAnsi="Times New Roman" w:cs="Times New Roman"/>
          <w:kern w:val="0"/>
          <w:sz w:val="24"/>
          <w:szCs w:val="24"/>
          <w:lang w:eastAsia="pl-PL"/>
          <w14:ligatures w14:val="none"/>
        </w:rPr>
        <w:tab/>
      </w:r>
      <w:r w:rsidRPr="006E10B9">
        <w:rPr>
          <w:rFonts w:ascii="Times New Roman" w:eastAsia="Times New Roman" w:hAnsi="Times New Roman" w:cs="Times New Roman"/>
          <w:kern w:val="0"/>
          <w:sz w:val="24"/>
          <w:szCs w:val="24"/>
          <w:lang w:eastAsia="pl-PL"/>
          <w14:ligatures w14:val="none"/>
        </w:rPr>
        <w:tab/>
      </w:r>
      <w:r w:rsidRPr="006E10B9">
        <w:rPr>
          <w:rFonts w:ascii="Times New Roman" w:eastAsia="Times New Roman" w:hAnsi="Times New Roman" w:cs="Times New Roman"/>
          <w:kern w:val="0"/>
          <w:sz w:val="24"/>
          <w:szCs w:val="24"/>
          <w:lang w:eastAsia="pl-PL"/>
          <w14:ligatures w14:val="none"/>
        </w:rPr>
        <w:tab/>
      </w:r>
      <w:r w:rsidRPr="006E10B9">
        <w:rPr>
          <w:rFonts w:ascii="Times New Roman" w:eastAsia="Times New Roman" w:hAnsi="Times New Roman" w:cs="Times New Roman"/>
          <w:kern w:val="0"/>
          <w:sz w:val="24"/>
          <w:szCs w:val="24"/>
          <w:lang w:eastAsia="pl-PL"/>
          <w14:ligatures w14:val="none"/>
        </w:rPr>
        <w:tab/>
      </w:r>
      <w:r w:rsidRPr="006E10B9">
        <w:rPr>
          <w:rFonts w:ascii="Times New Roman" w:eastAsia="Times New Roman" w:hAnsi="Times New Roman" w:cs="Times New Roman"/>
          <w:kern w:val="0"/>
          <w:sz w:val="24"/>
          <w:szCs w:val="24"/>
          <w:lang w:eastAsia="pl-PL"/>
          <w14:ligatures w14:val="none"/>
        </w:rPr>
        <w:tab/>
      </w:r>
      <w:r w:rsidRPr="006E10B9">
        <w:rPr>
          <w:rFonts w:ascii="Times New Roman" w:eastAsia="Times New Roman" w:hAnsi="Times New Roman" w:cs="Times New Roman"/>
          <w:kern w:val="0"/>
          <w:sz w:val="24"/>
          <w:szCs w:val="24"/>
          <w:lang w:eastAsia="pl-PL"/>
          <w14:ligatures w14:val="none"/>
        </w:rPr>
        <w:tab/>
      </w:r>
      <w:r w:rsidRPr="006E10B9">
        <w:rPr>
          <w:rFonts w:ascii="Times New Roman" w:eastAsia="Times New Roman" w:hAnsi="Times New Roman" w:cs="Times New Roman"/>
          <w:kern w:val="0"/>
          <w:sz w:val="24"/>
          <w:szCs w:val="24"/>
          <w:lang w:eastAsia="pl-PL"/>
          <w14:ligatures w14:val="none"/>
        </w:rPr>
        <w:tab/>
      </w:r>
    </w:p>
    <w:p w14:paraId="21486E34" w14:textId="77777777" w:rsidR="006E10B9" w:rsidRPr="006E10B9" w:rsidRDefault="006E10B9" w:rsidP="006E10B9">
      <w:pPr>
        <w:spacing w:after="0" w:line="276" w:lineRule="auto"/>
        <w:jc w:val="right"/>
        <w:rPr>
          <w:rFonts w:ascii="Times New Roman" w:eastAsia="Times New Roman" w:hAnsi="Times New Roman" w:cs="Times New Roman"/>
          <w:kern w:val="0"/>
          <w:sz w:val="24"/>
          <w:szCs w:val="24"/>
          <w:lang w:eastAsia="pl-PL"/>
          <w14:ligatures w14:val="none"/>
        </w:rPr>
      </w:pPr>
    </w:p>
    <w:p w14:paraId="72B87869" w14:textId="77777777" w:rsidR="006E10B9" w:rsidRPr="006E10B9" w:rsidRDefault="006E10B9" w:rsidP="006E10B9">
      <w:pPr>
        <w:spacing w:after="0" w:line="276" w:lineRule="auto"/>
        <w:jc w:val="right"/>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kern w:val="0"/>
          <w:sz w:val="24"/>
          <w:szCs w:val="24"/>
          <w:lang w:eastAsia="pl-PL"/>
          <w14:ligatures w14:val="none"/>
        </w:rPr>
        <w:t>…..………………………………..</w:t>
      </w:r>
    </w:p>
    <w:p w14:paraId="29F05BD7" w14:textId="77777777" w:rsidR="006E10B9" w:rsidRPr="006E10B9" w:rsidRDefault="006E10B9" w:rsidP="006E10B9">
      <w:pPr>
        <w:spacing w:after="0" w:line="276" w:lineRule="auto"/>
        <w:rPr>
          <w:rFonts w:ascii="Times New Roman" w:eastAsia="Times New Roman" w:hAnsi="Times New Roman" w:cs="Times New Roman"/>
          <w:kern w:val="0"/>
          <w:sz w:val="24"/>
          <w:szCs w:val="24"/>
          <w:lang w:eastAsia="pl-PL"/>
          <w14:ligatures w14:val="none"/>
        </w:rPr>
      </w:pPr>
      <w:r w:rsidRPr="006E10B9">
        <w:rPr>
          <w:rFonts w:ascii="Times New Roman" w:eastAsia="Times New Roman" w:hAnsi="Times New Roman" w:cs="Times New Roman"/>
          <w:kern w:val="0"/>
          <w:sz w:val="24"/>
          <w:szCs w:val="24"/>
          <w:lang w:eastAsia="pl-PL"/>
          <w14:ligatures w14:val="none"/>
        </w:rPr>
        <w:tab/>
      </w:r>
      <w:r w:rsidRPr="006E10B9">
        <w:rPr>
          <w:rFonts w:ascii="Times New Roman" w:eastAsia="Times New Roman" w:hAnsi="Times New Roman" w:cs="Times New Roman"/>
          <w:kern w:val="0"/>
          <w:sz w:val="24"/>
          <w:szCs w:val="24"/>
          <w:lang w:eastAsia="pl-PL"/>
          <w14:ligatures w14:val="none"/>
        </w:rPr>
        <w:tab/>
      </w:r>
      <w:r w:rsidRPr="006E10B9">
        <w:rPr>
          <w:rFonts w:ascii="Times New Roman" w:eastAsia="Times New Roman" w:hAnsi="Times New Roman" w:cs="Times New Roman"/>
          <w:kern w:val="0"/>
          <w:sz w:val="24"/>
          <w:szCs w:val="24"/>
          <w:lang w:eastAsia="pl-PL"/>
          <w14:ligatures w14:val="none"/>
        </w:rPr>
        <w:tab/>
      </w:r>
      <w:r w:rsidRPr="006E10B9">
        <w:rPr>
          <w:rFonts w:ascii="Times New Roman" w:eastAsia="Times New Roman" w:hAnsi="Times New Roman" w:cs="Times New Roman"/>
          <w:kern w:val="0"/>
          <w:sz w:val="24"/>
          <w:szCs w:val="24"/>
          <w:lang w:eastAsia="pl-PL"/>
          <w14:ligatures w14:val="none"/>
        </w:rPr>
        <w:tab/>
      </w:r>
      <w:r w:rsidRPr="006E10B9">
        <w:rPr>
          <w:rFonts w:ascii="Times New Roman" w:eastAsia="Times New Roman" w:hAnsi="Times New Roman" w:cs="Times New Roman"/>
          <w:kern w:val="0"/>
          <w:sz w:val="24"/>
          <w:szCs w:val="24"/>
          <w:lang w:eastAsia="pl-PL"/>
          <w14:ligatures w14:val="none"/>
        </w:rPr>
        <w:tab/>
      </w:r>
      <w:r w:rsidRPr="006E10B9">
        <w:rPr>
          <w:rFonts w:ascii="Times New Roman" w:eastAsia="Times New Roman" w:hAnsi="Times New Roman" w:cs="Times New Roman"/>
          <w:kern w:val="0"/>
          <w:sz w:val="24"/>
          <w:szCs w:val="24"/>
          <w:lang w:eastAsia="pl-PL"/>
          <w14:ligatures w14:val="none"/>
        </w:rPr>
        <w:tab/>
      </w:r>
      <w:r w:rsidRPr="006E10B9">
        <w:rPr>
          <w:rFonts w:ascii="Times New Roman" w:eastAsia="Times New Roman" w:hAnsi="Times New Roman" w:cs="Times New Roman"/>
          <w:kern w:val="0"/>
          <w:sz w:val="24"/>
          <w:szCs w:val="24"/>
          <w:lang w:eastAsia="pl-PL"/>
          <w14:ligatures w14:val="none"/>
        </w:rPr>
        <w:tab/>
      </w:r>
      <w:r w:rsidRPr="006E10B9">
        <w:rPr>
          <w:rFonts w:ascii="Times New Roman" w:eastAsia="Times New Roman" w:hAnsi="Times New Roman" w:cs="Times New Roman"/>
          <w:kern w:val="0"/>
          <w:sz w:val="24"/>
          <w:szCs w:val="24"/>
          <w:lang w:eastAsia="pl-PL"/>
          <w14:ligatures w14:val="none"/>
        </w:rPr>
        <w:tab/>
        <w:t xml:space="preserve">               Starosta Pułtuski</w:t>
      </w:r>
    </w:p>
    <w:p w14:paraId="730EAB82" w14:textId="03559615" w:rsidR="00B3129A" w:rsidRDefault="00000000" w:rsidP="006E10B9"/>
    <w:sectPr w:rsidR="00B3129A">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BB6BC" w14:textId="77777777" w:rsidR="009E1617" w:rsidRDefault="009E1617" w:rsidP="006E10B9">
      <w:pPr>
        <w:spacing w:after="0" w:line="240" w:lineRule="auto"/>
      </w:pPr>
      <w:r>
        <w:separator/>
      </w:r>
    </w:p>
  </w:endnote>
  <w:endnote w:type="continuationSeparator" w:id="0">
    <w:p w14:paraId="6B6D9049" w14:textId="77777777" w:rsidR="009E1617" w:rsidRDefault="009E1617" w:rsidP="006E1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5778094"/>
      <w:docPartObj>
        <w:docPartGallery w:val="Page Numbers (Bottom of Page)"/>
        <w:docPartUnique/>
      </w:docPartObj>
    </w:sdtPr>
    <w:sdtContent>
      <w:p w14:paraId="40C1B451" w14:textId="4FF6B975" w:rsidR="006E10B9" w:rsidRDefault="006E10B9">
        <w:pPr>
          <w:pStyle w:val="Stopka"/>
          <w:jc w:val="right"/>
        </w:pPr>
        <w:r>
          <w:fldChar w:fldCharType="begin"/>
        </w:r>
        <w:r>
          <w:instrText>PAGE   \* MERGEFORMAT</w:instrText>
        </w:r>
        <w:r>
          <w:fldChar w:fldCharType="separate"/>
        </w:r>
        <w:r>
          <w:t>2</w:t>
        </w:r>
        <w:r>
          <w:fldChar w:fldCharType="end"/>
        </w:r>
      </w:p>
    </w:sdtContent>
  </w:sdt>
  <w:p w14:paraId="3A551696" w14:textId="77777777" w:rsidR="006E10B9" w:rsidRDefault="006E10B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9EAD6" w14:textId="77777777" w:rsidR="009E1617" w:rsidRDefault="009E1617" w:rsidP="006E10B9">
      <w:pPr>
        <w:spacing w:after="0" w:line="240" w:lineRule="auto"/>
      </w:pPr>
      <w:r>
        <w:separator/>
      </w:r>
    </w:p>
  </w:footnote>
  <w:footnote w:type="continuationSeparator" w:id="0">
    <w:p w14:paraId="113273A0" w14:textId="77777777" w:rsidR="009E1617" w:rsidRDefault="009E1617" w:rsidP="006E10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9725F"/>
    <w:multiLevelType w:val="hybridMultilevel"/>
    <w:tmpl w:val="DA06B0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B2B1969"/>
    <w:multiLevelType w:val="hybridMultilevel"/>
    <w:tmpl w:val="09C07E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616482"/>
    <w:multiLevelType w:val="hybridMultilevel"/>
    <w:tmpl w:val="EF68EA4E"/>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27C5B34"/>
    <w:multiLevelType w:val="hybridMultilevel"/>
    <w:tmpl w:val="5D74BD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DA97818"/>
    <w:multiLevelType w:val="hybridMultilevel"/>
    <w:tmpl w:val="5C4EA7F6"/>
    <w:lvl w:ilvl="0" w:tplc="62B2AE3A">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E0D7D3D"/>
    <w:multiLevelType w:val="hybridMultilevel"/>
    <w:tmpl w:val="5C243672"/>
    <w:lvl w:ilvl="0" w:tplc="E00CB596">
      <w:start w:val="1"/>
      <w:numFmt w:val="upperRoman"/>
      <w:lvlText w:val="%1."/>
      <w:lvlJc w:val="righ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B393822"/>
    <w:multiLevelType w:val="hybridMultilevel"/>
    <w:tmpl w:val="7AE41762"/>
    <w:lvl w:ilvl="0" w:tplc="7428873E">
      <w:start w:val="1"/>
      <w:numFmt w:val="decimal"/>
      <w:lvlText w:val="%1."/>
      <w:lvlJc w:val="left"/>
      <w:pPr>
        <w:ind w:left="706"/>
      </w:pPr>
      <w:rPr>
        <w:rFonts w:ascii="Times New Roman" w:eastAsia="Calibri"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tplc="BE08D010">
      <w:start w:val="1"/>
      <w:numFmt w:val="bullet"/>
      <w:lvlText w:val=""/>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B5A948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FA61AA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ACEFB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7BA3B0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9803C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A0AC0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B0EB41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9A336E9"/>
    <w:multiLevelType w:val="hybridMultilevel"/>
    <w:tmpl w:val="836A22AE"/>
    <w:lvl w:ilvl="0" w:tplc="F84AB07A">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90997044">
    <w:abstractNumId w:val="7"/>
  </w:num>
  <w:num w:numId="2" w16cid:durableId="959998686">
    <w:abstractNumId w:val="3"/>
  </w:num>
  <w:num w:numId="3" w16cid:durableId="299381422">
    <w:abstractNumId w:val="1"/>
  </w:num>
  <w:num w:numId="4" w16cid:durableId="88694532">
    <w:abstractNumId w:val="4"/>
  </w:num>
  <w:num w:numId="5" w16cid:durableId="1449737094">
    <w:abstractNumId w:val="2"/>
  </w:num>
  <w:num w:numId="6" w16cid:durableId="958608266">
    <w:abstractNumId w:val="5"/>
  </w:num>
  <w:num w:numId="7" w16cid:durableId="1895462482">
    <w:abstractNumId w:val="6"/>
  </w:num>
  <w:num w:numId="8" w16cid:durableId="194931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0B9"/>
    <w:rsid w:val="000922BD"/>
    <w:rsid w:val="00420580"/>
    <w:rsid w:val="004E373B"/>
    <w:rsid w:val="006E10B9"/>
    <w:rsid w:val="007D372B"/>
    <w:rsid w:val="009E16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7A1A321"/>
  <w15:chartTrackingRefBased/>
  <w15:docId w15:val="{C187E0B2-14BC-4482-ADC3-3B3041B85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E10B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E10B9"/>
  </w:style>
  <w:style w:type="paragraph" w:styleId="Stopka">
    <w:name w:val="footer"/>
    <w:basedOn w:val="Normalny"/>
    <w:link w:val="StopkaZnak"/>
    <w:uiPriority w:val="99"/>
    <w:unhideWhenUsed/>
    <w:rsid w:val="006E10B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E10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tarostwo@powiatpultuski.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2185</Words>
  <Characters>13111</Characters>
  <Application>Microsoft Office Word</Application>
  <DocSecurity>0</DocSecurity>
  <Lines>109</Lines>
  <Paragraphs>30</Paragraphs>
  <ScaleCrop>false</ScaleCrop>
  <Company/>
  <LinksUpToDate>false</LinksUpToDate>
  <CharactersWithSpaces>15266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Stańczak</dc:creator>
  <cp:keywords/>
  <dc:description/>
  <cp:lastModifiedBy>Karolina Stańczak</cp:lastModifiedBy>
  <cp:revision>1</cp:revision>
  <dcterms:created xsi:type="dcterms:W3CDTF">2023-05-05T10:56:00Z</dcterms:created>
  <dcterms:modified xsi:type="dcterms:W3CDTF">2023-05-05T10:59:00Z</dcterms:modified>
</cp:coreProperties>
</file>